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C9" w:rsidRDefault="00CC69C9" w:rsidP="00672E1C">
      <w:pPr>
        <w:tabs>
          <w:tab w:val="left" w:pos="6521"/>
        </w:tabs>
      </w:pPr>
    </w:p>
    <w:p w:rsidR="00672E1C" w:rsidRDefault="00672E1C" w:rsidP="00672E1C">
      <w:pPr>
        <w:tabs>
          <w:tab w:val="left" w:pos="6521"/>
        </w:tabs>
      </w:pPr>
      <w:bookmarkStart w:id="0" w:name="_GoBack"/>
      <w:bookmarkEnd w:id="0"/>
      <w:r w:rsidRPr="004C2527">
        <w:rPr>
          <w:noProof/>
        </w:rPr>
        <w:drawing>
          <wp:anchor distT="0" distB="0" distL="114300" distR="114300" simplePos="0" relativeHeight="251659264" behindDoc="1" locked="0" layoutInCell="1" allowOverlap="1" wp14:anchorId="73DFEE66" wp14:editId="70C9A64E">
            <wp:simplePos x="0" y="0"/>
            <wp:positionH relativeFrom="column">
              <wp:posOffset>-280670</wp:posOffset>
            </wp:positionH>
            <wp:positionV relativeFrom="paragraph">
              <wp:posOffset>-59055</wp:posOffset>
            </wp:positionV>
            <wp:extent cx="1946485" cy="971550"/>
            <wp:effectExtent l="0" t="0" r="0" b="0"/>
            <wp:wrapSquare wrapText="bothSides"/>
            <wp:docPr id="3" name="Obrázek 3" descr="C:\Users\nada\Desktop\nové logo charita_konice\charita_konice\charita_konice_logo_barev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a\Desktop\nové logo charita_konice\charita_konice\charita_konice_logo_barevne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>Charita Konice</w:t>
      </w:r>
    </w:p>
    <w:p w:rsidR="00672E1C" w:rsidRDefault="00672E1C" w:rsidP="00672E1C">
      <w:pPr>
        <w:tabs>
          <w:tab w:val="left" w:pos="6521"/>
        </w:tabs>
      </w:pPr>
      <w:r>
        <w:tab/>
        <w:t>Středisko:</w:t>
      </w:r>
    </w:p>
    <w:p w:rsidR="00672E1C" w:rsidRDefault="009F4B88" w:rsidP="00672E1C">
      <w:pPr>
        <w:tabs>
          <w:tab w:val="left" w:pos="6521"/>
        </w:tabs>
      </w:pPr>
      <w:r>
        <w:tab/>
        <w:t>Charitní odlehčovací</w:t>
      </w:r>
      <w:r w:rsidR="00672E1C">
        <w:t xml:space="preserve"> služba</w:t>
      </w:r>
    </w:p>
    <w:p w:rsidR="00672E1C" w:rsidRDefault="00672E1C" w:rsidP="00672E1C">
      <w:pPr>
        <w:tabs>
          <w:tab w:val="left" w:pos="6521"/>
        </w:tabs>
      </w:pPr>
      <w:r>
        <w:tab/>
        <w:t>Karafiátova 12, 798 52 Konice</w:t>
      </w:r>
    </w:p>
    <w:p w:rsidR="00672E1C" w:rsidRDefault="00672E1C" w:rsidP="00672E1C">
      <w:pPr>
        <w:tabs>
          <w:tab w:val="left" w:pos="6521"/>
        </w:tabs>
      </w:pPr>
      <w:r>
        <w:tab/>
        <w:t>tel: 736 250 539</w:t>
      </w:r>
    </w:p>
    <w:p w:rsidR="00672E1C" w:rsidRDefault="00672E1C" w:rsidP="00672E1C">
      <w:pPr>
        <w:tabs>
          <w:tab w:val="left" w:pos="6521"/>
        </w:tabs>
      </w:pPr>
      <w:r>
        <w:tab/>
        <w:t xml:space="preserve">email: </w:t>
      </w:r>
      <w:hyperlink r:id="rId8" w:history="1">
        <w:r w:rsidRPr="00802AE4">
          <w:rPr>
            <w:rStyle w:val="Hypertextovodkaz"/>
          </w:rPr>
          <w:t>info@konice.charita.cz</w:t>
        </w:r>
      </w:hyperlink>
    </w:p>
    <w:p w:rsidR="00672E1C" w:rsidRDefault="00672E1C" w:rsidP="00672E1C">
      <w:pPr>
        <w:tabs>
          <w:tab w:val="left" w:pos="6521"/>
        </w:tabs>
      </w:pPr>
      <w:r>
        <w:tab/>
      </w:r>
      <w:proofErr w:type="gramStart"/>
      <w:r>
        <w:t>www</w:t>
      </w:r>
      <w:proofErr w:type="gramEnd"/>
      <w:r>
        <w:t>.</w:t>
      </w:r>
      <w:proofErr w:type="gramStart"/>
      <w:r>
        <w:t>konice</w:t>
      </w:r>
      <w:proofErr w:type="gramEnd"/>
      <w:r>
        <w:t>.charita.cz</w:t>
      </w:r>
    </w:p>
    <w:p w:rsidR="0068694C" w:rsidRDefault="0068694C"/>
    <w:p w:rsidR="00672E1C" w:rsidRDefault="00D5068E">
      <w:r>
        <w:t xml:space="preserve">Příloha č. 3 </w:t>
      </w:r>
    </w:p>
    <w:p w:rsidR="005355E6" w:rsidRDefault="005355E6"/>
    <w:p w:rsidR="003920AA" w:rsidRDefault="003920AA" w:rsidP="003920AA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Vnitřní pravidla pro poskytování odlehčovací služby Charity Konice</w:t>
      </w:r>
    </w:p>
    <w:p w:rsidR="0098664E" w:rsidRPr="0098664E" w:rsidRDefault="0098664E" w:rsidP="0098664E">
      <w:pPr>
        <w:pStyle w:val="Nadpis2"/>
        <w:ind w:left="7080"/>
        <w:rPr>
          <w:sz w:val="24"/>
          <w:szCs w:val="24"/>
        </w:rPr>
      </w:pPr>
      <w:r>
        <w:rPr>
          <w:sz w:val="24"/>
          <w:szCs w:val="24"/>
        </w:rPr>
        <w:t>(dále jen Pravidla)</w:t>
      </w:r>
    </w:p>
    <w:p w:rsidR="003920AA" w:rsidRDefault="003920AA" w:rsidP="003920AA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:rsidR="003920AA" w:rsidRDefault="003920AA" w:rsidP="003920AA">
      <w:pPr>
        <w:spacing w:line="360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1. Základní informace</w:t>
      </w:r>
    </w:p>
    <w:p w:rsidR="003920AA" w:rsidRDefault="003920AA" w:rsidP="003920AA">
      <w:pPr>
        <w:spacing w:line="360" w:lineRule="auto"/>
        <w:rPr>
          <w:rFonts w:ascii="Calibri" w:hAnsi="Calibri"/>
          <w:b/>
          <w:sz w:val="24"/>
          <w:szCs w:val="24"/>
        </w:rPr>
      </w:pP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Zřizovatel Charity Konice: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Arcibiskupství Olomoucké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Wurmova 562/9, 771 01 Olomouc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Zřizovatel Charitní pečovatelské služby Konice:</w:t>
      </w:r>
      <w:r>
        <w:rPr>
          <w:rFonts w:ascii="Calibri" w:hAnsi="Calibri"/>
          <w:sz w:val="24"/>
          <w:szCs w:val="24"/>
        </w:rPr>
        <w:tab/>
        <w:t>Charita Konice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Ředitel: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Naděžda Páleníková Dis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Adresa odlehčovací služby: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Karafiátova 12, 798 52 Konice 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Adresa pro doručování: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Zahradní 690, 79852 Konice (582 396 217)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Tel.: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736 250 539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www stránky: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hyperlink r:id="rId9" w:history="1">
        <w:r>
          <w:rPr>
            <w:rStyle w:val="Hypertextovodkaz"/>
            <w:rFonts w:ascii="Calibri" w:hAnsi="Calibri"/>
            <w:sz w:val="24"/>
            <w:szCs w:val="24"/>
          </w:rPr>
          <w:t>www.konice.charita.cz</w:t>
        </w:r>
      </w:hyperlink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hyperlink r:id="rId10" w:history="1">
        <w:r>
          <w:rPr>
            <w:rStyle w:val="Hypertextovodkaz"/>
            <w:rFonts w:ascii="Calibri" w:hAnsi="Calibri"/>
            <w:sz w:val="24"/>
            <w:szCs w:val="24"/>
          </w:rPr>
          <w:t>reditel@konice.charita.cz</w:t>
        </w:r>
      </w:hyperlink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hyperlink r:id="rId11" w:history="1">
        <w:r>
          <w:rPr>
            <w:rStyle w:val="Hypertextovodkaz"/>
            <w:rFonts w:ascii="Calibri" w:hAnsi="Calibri"/>
            <w:sz w:val="24"/>
            <w:szCs w:val="24"/>
          </w:rPr>
          <w:t>nadezda.palenikova@konice.charita.cz</w:t>
        </w:r>
      </w:hyperlink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hyperlink r:id="rId12" w:history="1">
        <w:r>
          <w:rPr>
            <w:rStyle w:val="Hypertextovodkaz"/>
            <w:rFonts w:ascii="Calibri" w:hAnsi="Calibri"/>
            <w:sz w:val="24"/>
            <w:szCs w:val="24"/>
          </w:rPr>
          <w:t>info@konice.charita.cz</w:t>
        </w:r>
      </w:hyperlink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47921218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Číslo účtu: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706842701/0100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Kontakt na vedoucí služby a sociální pracovnici:</w:t>
      </w:r>
      <w:r w:rsidRPr="003920AA">
        <w:rPr>
          <w:rFonts w:ascii="Calibri" w:hAnsi="Calibri"/>
          <w:sz w:val="24"/>
          <w:szCs w:val="24"/>
        </w:rPr>
        <w:tab/>
        <w:t>731 640</w:t>
      </w:r>
      <w:r w:rsidR="00E63600">
        <w:rPr>
          <w:rFonts w:ascii="Calibri" w:hAnsi="Calibri"/>
          <w:sz w:val="24"/>
          <w:szCs w:val="24"/>
        </w:rPr>
        <w:t> </w:t>
      </w:r>
      <w:r w:rsidRPr="003920AA">
        <w:rPr>
          <w:rFonts w:ascii="Calibri" w:hAnsi="Calibri"/>
          <w:sz w:val="24"/>
          <w:szCs w:val="24"/>
        </w:rPr>
        <w:t>799</w:t>
      </w:r>
      <w:r w:rsidR="00E63600">
        <w:rPr>
          <w:rFonts w:ascii="Calibri" w:hAnsi="Calibri"/>
          <w:sz w:val="24"/>
          <w:szCs w:val="24"/>
        </w:rPr>
        <w:t>, 736 250 539</w:t>
      </w:r>
    </w:p>
    <w:p w:rsidR="003920AA" w:rsidRDefault="00E63600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Kontakt na sociální pracovnice</w:t>
      </w:r>
      <w:r w:rsidR="003920AA">
        <w:rPr>
          <w:rFonts w:ascii="Calibri" w:hAnsi="Calibri"/>
          <w:sz w:val="24"/>
          <w:szCs w:val="24"/>
        </w:rPr>
        <w:t>:</w:t>
      </w:r>
      <w:r w:rsidR="003920AA">
        <w:rPr>
          <w:rFonts w:ascii="Calibri" w:hAnsi="Calibri"/>
          <w:sz w:val="24"/>
          <w:szCs w:val="24"/>
        </w:rPr>
        <w:tab/>
      </w:r>
      <w:r w:rsidR="003920AA">
        <w:rPr>
          <w:rFonts w:ascii="Calibri" w:hAnsi="Calibri"/>
          <w:sz w:val="24"/>
          <w:szCs w:val="24"/>
        </w:rPr>
        <w:tab/>
      </w:r>
      <w:r w:rsidR="003920AA">
        <w:rPr>
          <w:rFonts w:ascii="Calibri" w:hAnsi="Calibri"/>
          <w:sz w:val="24"/>
          <w:szCs w:val="24"/>
        </w:rPr>
        <w:tab/>
        <w:t>731 433</w:t>
      </w:r>
      <w:r>
        <w:rPr>
          <w:rFonts w:ascii="Calibri" w:hAnsi="Calibri"/>
          <w:sz w:val="24"/>
          <w:szCs w:val="24"/>
        </w:rPr>
        <w:t> </w:t>
      </w:r>
      <w:r w:rsidR="003920AA">
        <w:rPr>
          <w:rFonts w:ascii="Calibri" w:hAnsi="Calibri"/>
          <w:sz w:val="24"/>
          <w:szCs w:val="24"/>
        </w:rPr>
        <w:t>539</w:t>
      </w:r>
    </w:p>
    <w:p w:rsidR="00E63600" w:rsidRPr="00E63600" w:rsidRDefault="00E63600" w:rsidP="00E63600">
      <w:pPr>
        <w:spacing w:line="360" w:lineRule="auto"/>
        <w:ind w:left="4248" w:firstLine="708"/>
        <w:rPr>
          <w:rFonts w:asciiTheme="minorHAnsi" w:hAnsiTheme="minorHAnsi"/>
          <w:sz w:val="24"/>
          <w:szCs w:val="24"/>
        </w:rPr>
      </w:pPr>
      <w:r w:rsidRPr="00E63600">
        <w:rPr>
          <w:rFonts w:asciiTheme="minorHAnsi" w:hAnsiTheme="minorHAnsi"/>
          <w:sz w:val="24"/>
          <w:szCs w:val="24"/>
        </w:rPr>
        <w:t>739 524 359</w:t>
      </w:r>
    </w:p>
    <w:p w:rsidR="00E63600" w:rsidRDefault="00E63600" w:rsidP="00E63600">
      <w:pPr>
        <w:spacing w:line="360" w:lineRule="auto"/>
        <w:rPr>
          <w:rFonts w:ascii="Calibri" w:hAnsi="Calibri"/>
          <w:sz w:val="24"/>
          <w:szCs w:val="24"/>
        </w:rPr>
      </w:pP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</w:p>
    <w:p w:rsidR="003920AA" w:rsidRDefault="003920AA" w:rsidP="005355E6">
      <w:pPr>
        <w:tabs>
          <w:tab w:val="left" w:pos="6272"/>
        </w:tabs>
        <w:spacing w:line="360" w:lineRule="auto"/>
        <w:rPr>
          <w:rFonts w:ascii="Calibri" w:hAnsi="Calibri"/>
          <w:sz w:val="24"/>
          <w:szCs w:val="24"/>
        </w:rPr>
      </w:pPr>
    </w:p>
    <w:p w:rsidR="003920AA" w:rsidRDefault="003920AA" w:rsidP="003920AA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2.</w:t>
      </w:r>
      <w:r>
        <w:rPr>
          <w:rFonts w:ascii="Calibri" w:hAnsi="Calibri"/>
          <w:b/>
          <w:sz w:val="28"/>
          <w:szCs w:val="28"/>
          <w:u w:val="single"/>
        </w:rPr>
        <w:tab/>
        <w:t xml:space="preserve">Veřejný závazek </w:t>
      </w:r>
    </w:p>
    <w:p w:rsidR="003920AA" w:rsidRDefault="003920AA" w:rsidP="003920AA">
      <w:pPr>
        <w:rPr>
          <w:rFonts w:ascii="Calibri" w:hAnsi="Calibri"/>
          <w:b/>
          <w:sz w:val="28"/>
          <w:szCs w:val="28"/>
        </w:rPr>
      </w:pPr>
    </w:p>
    <w:p w:rsidR="003920AA" w:rsidRDefault="003920AA" w:rsidP="003920AA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Poslání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Posláním terénní odlehčovací služby je péče o klienta, který se o sebe nedokáže z důvodu věku, chronické nemoci nebo zdravotního postižení postarat a je o něj pečováno v domácím prostředí. Úkolem terénní odlehčovací  služby je poskytnout pečující osobě nezbytný čas k odpočinku nebo zajištění potřených záležitostí.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</w:p>
    <w:p w:rsidR="003920AA" w:rsidRDefault="003920AA" w:rsidP="003920AA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Cíle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Poskytnutí pomoci klientovi v době, kdy si pečující osoba musí obstarat své záležitosti.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Zachování klientových  návyků.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Předcházení sociální izolace pečující osoby.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</w:p>
    <w:p w:rsidR="003920AA" w:rsidRDefault="003920AA" w:rsidP="003920AA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Zásady</w:t>
      </w:r>
    </w:p>
    <w:p w:rsidR="003920AA" w:rsidRDefault="003920AA" w:rsidP="003920AA">
      <w:pPr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individuální přístup</w:t>
      </w:r>
    </w:p>
    <w:p w:rsidR="003920AA" w:rsidRDefault="003920AA" w:rsidP="003920AA">
      <w:pPr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respekt ke způsobu života</w:t>
      </w:r>
    </w:p>
    <w:p w:rsidR="003920AA" w:rsidRDefault="003920AA" w:rsidP="003920AA">
      <w:pPr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zachování lidské důstojnosti</w:t>
      </w:r>
    </w:p>
    <w:p w:rsidR="003920AA" w:rsidRDefault="003920AA" w:rsidP="003920AA">
      <w:pPr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poskytování kvalitní péče</w:t>
      </w:r>
    </w:p>
    <w:p w:rsidR="003920AA" w:rsidRDefault="003920AA" w:rsidP="003920AA">
      <w:pPr>
        <w:spacing w:line="360" w:lineRule="auto"/>
        <w:ind w:left="720"/>
        <w:rPr>
          <w:rFonts w:ascii="Calibri" w:hAnsi="Calibri"/>
          <w:sz w:val="24"/>
          <w:szCs w:val="24"/>
        </w:rPr>
      </w:pPr>
    </w:p>
    <w:p w:rsidR="003920AA" w:rsidRDefault="003920AA" w:rsidP="003920AA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Cílová skupina</w:t>
      </w:r>
    </w:p>
    <w:p w:rsidR="003920AA" w:rsidRPr="003920AA" w:rsidRDefault="003920AA" w:rsidP="003920AA">
      <w:pPr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3920AA">
        <w:rPr>
          <w:rFonts w:asciiTheme="minorHAnsi" w:hAnsiTheme="minorHAnsi"/>
          <w:sz w:val="24"/>
          <w:szCs w:val="24"/>
        </w:rPr>
        <w:t>osoby s tělesným postižením (19 – 64 let),</w:t>
      </w:r>
    </w:p>
    <w:p w:rsidR="003920AA" w:rsidRPr="003920AA" w:rsidRDefault="003920AA" w:rsidP="003920AA">
      <w:pPr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3920AA">
        <w:rPr>
          <w:rFonts w:asciiTheme="minorHAnsi" w:hAnsiTheme="minorHAnsi"/>
          <w:sz w:val="24"/>
          <w:szCs w:val="24"/>
        </w:rPr>
        <w:t xml:space="preserve">osoby s chronickým onemocněním </w:t>
      </w:r>
      <w:r w:rsidRPr="003920AA">
        <w:rPr>
          <w:rFonts w:asciiTheme="minorHAnsi" w:hAnsiTheme="minorHAnsi"/>
          <w:sz w:val="24"/>
          <w:szCs w:val="24"/>
        </w:rPr>
        <w:tab/>
        <w:t>(19 – 64 let),</w:t>
      </w:r>
    </w:p>
    <w:p w:rsidR="003920AA" w:rsidRPr="003920AA" w:rsidRDefault="003920AA" w:rsidP="003920AA">
      <w:pPr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3920AA">
        <w:rPr>
          <w:rFonts w:asciiTheme="minorHAnsi" w:hAnsiTheme="minorHAnsi"/>
          <w:sz w:val="24"/>
          <w:szCs w:val="24"/>
        </w:rPr>
        <w:t>osoby s mentálním postižením (s lehkým mentálním postižením (19 – 64 let),</w:t>
      </w:r>
    </w:p>
    <w:p w:rsidR="003920AA" w:rsidRPr="003920AA" w:rsidRDefault="003920AA" w:rsidP="003920AA">
      <w:pPr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3920AA">
        <w:rPr>
          <w:rFonts w:asciiTheme="minorHAnsi" w:hAnsiTheme="minorHAnsi"/>
          <w:sz w:val="24"/>
          <w:szCs w:val="24"/>
        </w:rPr>
        <w:t xml:space="preserve">senioři a osoby pobírající starobní důchod </w:t>
      </w:r>
      <w:r w:rsidRPr="003920AA">
        <w:rPr>
          <w:rFonts w:asciiTheme="minorHAnsi" w:hAnsiTheme="minorHAnsi"/>
          <w:sz w:val="24"/>
          <w:szCs w:val="24"/>
        </w:rPr>
        <w:tab/>
        <w:t xml:space="preserve"> (nad 65 let),</w:t>
      </w:r>
    </w:p>
    <w:p w:rsidR="003920AA" w:rsidRPr="003920AA" w:rsidRDefault="003920AA" w:rsidP="003920AA">
      <w:pPr>
        <w:spacing w:line="360" w:lineRule="auto"/>
        <w:ind w:left="720"/>
        <w:rPr>
          <w:rFonts w:asciiTheme="minorHAnsi" w:hAnsiTheme="minorHAnsi"/>
          <w:sz w:val="24"/>
          <w:szCs w:val="24"/>
        </w:rPr>
      </w:pPr>
      <w:r w:rsidRPr="003920AA">
        <w:rPr>
          <w:rFonts w:asciiTheme="minorHAnsi" w:hAnsiTheme="minorHAnsi"/>
          <w:sz w:val="24"/>
          <w:szCs w:val="24"/>
        </w:rPr>
        <w:t>kteří se ocitli v nepříznivé sociální situaci a  nemohou si zajistit pomoc ve svém přirozeném sociálním prostředí.</w:t>
      </w:r>
    </w:p>
    <w:p w:rsidR="003920AA" w:rsidRDefault="003920AA" w:rsidP="003920AA">
      <w:pPr>
        <w:spacing w:line="360" w:lineRule="auto"/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  všechny cílové skupiny platí, že jde o osoby se sníženou </w:t>
      </w:r>
      <w:proofErr w:type="spellStart"/>
      <w:r>
        <w:rPr>
          <w:rFonts w:ascii="Calibri" w:hAnsi="Calibri"/>
          <w:sz w:val="24"/>
          <w:szCs w:val="24"/>
        </w:rPr>
        <w:t>sebeobslužností</w:t>
      </w:r>
      <w:proofErr w:type="spellEnd"/>
      <w:r>
        <w:rPr>
          <w:rFonts w:ascii="Calibri" w:hAnsi="Calibri"/>
          <w:sz w:val="24"/>
          <w:szCs w:val="24"/>
        </w:rPr>
        <w:t>, jejichž zdravotní stav je přiměřeně stabilizovaný, životní situace je zvládnutelná v mezích přirozeného sociálního prostředí a že osoby nevyžadují speciální komunikační techniky.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Kapacita služby </w:t>
      </w:r>
      <w:r>
        <w:rPr>
          <w:rFonts w:ascii="Calibri" w:hAnsi="Calibri"/>
          <w:sz w:val="24"/>
          <w:szCs w:val="24"/>
        </w:rPr>
        <w:t>– 3 klienti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</w:p>
    <w:p w:rsidR="003920AA" w:rsidRDefault="003920AA" w:rsidP="003920AA">
      <w:pPr>
        <w:autoSpaceDE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Charitní odlehčovací služba  Konice může odmítnout uzavřít smlouvu dle § 91 zákona 108/2006 Sb., o sociálních službách, ve znění pozdějších předpisů pouze pokud:</w:t>
      </w:r>
    </w:p>
    <w:p w:rsidR="003920AA" w:rsidRDefault="003920AA" w:rsidP="003920AA">
      <w:pPr>
        <w:autoSpaceDE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a) neposkytuje sociální službu, o kterou osoba žádá, a to s ohledem na vymezení okruhu osob v registru poskytovatelů sociálních služeb;</w:t>
      </w:r>
    </w:p>
    <w:p w:rsidR="003920AA" w:rsidRDefault="003920AA" w:rsidP="003920AA">
      <w:pPr>
        <w:autoSpaceDE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b) nemá dostatečnou kapacitu k poskytnutí sociální služby, o kterou osoba žádá;</w:t>
      </w:r>
    </w:p>
    <w:p w:rsidR="003920AA" w:rsidRDefault="003920AA" w:rsidP="003920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c) osobě, která žádá o poskytnutí sociální služby, vypověděl v době kratší než 6 měsíců před touto žádostí smlouvu.</w:t>
      </w:r>
    </w:p>
    <w:p w:rsidR="003920AA" w:rsidRDefault="003920AA" w:rsidP="003920AA">
      <w:pPr>
        <w:rPr>
          <w:rFonts w:ascii="Calibri" w:hAnsi="Calibri"/>
          <w:sz w:val="24"/>
          <w:szCs w:val="24"/>
        </w:rPr>
      </w:pPr>
    </w:p>
    <w:p w:rsidR="003920AA" w:rsidRDefault="003920AA" w:rsidP="003920AA">
      <w:pPr>
        <w:rPr>
          <w:rFonts w:ascii="Calibri" w:hAnsi="Calibri"/>
          <w:sz w:val="24"/>
          <w:szCs w:val="24"/>
        </w:rPr>
      </w:pPr>
    </w:p>
    <w:p w:rsidR="003920AA" w:rsidRDefault="003920AA" w:rsidP="003920AA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3.</w:t>
      </w:r>
      <w:r>
        <w:rPr>
          <w:rFonts w:ascii="Calibri" w:hAnsi="Calibri"/>
          <w:b/>
          <w:sz w:val="28"/>
          <w:szCs w:val="28"/>
          <w:u w:val="single"/>
        </w:rPr>
        <w:tab/>
        <w:t>Jednání se zájemcem o službu</w:t>
      </w:r>
      <w:r>
        <w:rPr>
          <w:rFonts w:ascii="Calibri" w:hAnsi="Calibri"/>
          <w:b/>
          <w:sz w:val="28"/>
          <w:szCs w:val="28"/>
          <w:u w:val="single"/>
        </w:rPr>
        <w:tab/>
      </w:r>
    </w:p>
    <w:p w:rsidR="003920AA" w:rsidRDefault="003920AA" w:rsidP="003920A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4"/>
          <w:szCs w:val="24"/>
        </w:rPr>
        <w:t>Jednání se zájemcem o službu probíhá v domácnosti klienta. Sociální pracovník zjišťuje konkrétní nepříznivou sociální situaci zájemce. Při sociálním šetření je přítomen zájemce,  sociální pracovník  a dle přání klienta i jiné osoby.</w:t>
      </w:r>
    </w:p>
    <w:p w:rsidR="003920AA" w:rsidRDefault="003920AA" w:rsidP="003920A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Zájemce získá informace o službě, o zákonných podmínkách a podmínkách konkrétní služby, o nabídce služeb, ceně za provedené úkony. Zájemce předkládá své požadavky, přání, potřeby, které chce řešit. Pokud se zájemce nachází v nepříznivé sociální situaci, je mu nabídnuta spolupráce s odlehčovací službou.</w:t>
      </w:r>
    </w:p>
    <w:p w:rsidR="003920AA" w:rsidRDefault="003920AA" w:rsidP="003920A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Při jednání si zájemce zvolí, jaký typ služeb bude využívat, zvolí si dobu trvání smlouvy, způsob platby, je seznámen s individuálním plánováním a zvolí si svůj osobní (hlavní) cíl.</w:t>
      </w:r>
    </w:p>
    <w:p w:rsidR="003920AA" w:rsidRDefault="003920AA" w:rsidP="00E6360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Při jednání o službu j</w:t>
      </w:r>
      <w:r w:rsidR="00E63600">
        <w:rPr>
          <w:rFonts w:ascii="Calibri" w:hAnsi="Calibri"/>
          <w:sz w:val="24"/>
          <w:szCs w:val="24"/>
        </w:rPr>
        <w:t>sou klientovi předány tiskopisy:</w:t>
      </w:r>
    </w:p>
    <w:p w:rsidR="003920AA" w:rsidRPr="003920AA" w:rsidRDefault="003920AA" w:rsidP="003920AA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Informační leták odlehčovací služby</w:t>
      </w:r>
    </w:p>
    <w:p w:rsidR="003920AA" w:rsidRDefault="006A734E" w:rsidP="003920AA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Výše</w:t>
      </w:r>
      <w:r w:rsidR="003920AA">
        <w:rPr>
          <w:rFonts w:ascii="Calibri" w:hAnsi="Calibri"/>
          <w:sz w:val="24"/>
          <w:szCs w:val="24"/>
        </w:rPr>
        <w:t xml:space="preserve"> úhrad</w:t>
      </w:r>
      <w:r w:rsidR="00176EF5">
        <w:rPr>
          <w:rFonts w:ascii="Calibri" w:hAnsi="Calibri"/>
          <w:sz w:val="24"/>
          <w:szCs w:val="24"/>
        </w:rPr>
        <w:t xml:space="preserve"> za poskytování Charitní</w:t>
      </w:r>
      <w:r w:rsidR="003920AA">
        <w:rPr>
          <w:rFonts w:ascii="Calibri" w:hAnsi="Calibri"/>
          <w:sz w:val="24"/>
          <w:szCs w:val="24"/>
        </w:rPr>
        <w:t xml:space="preserve"> odlehčovací služby</w:t>
      </w:r>
      <w:r w:rsidR="00176EF5">
        <w:rPr>
          <w:rFonts w:ascii="Calibri" w:hAnsi="Calibri"/>
          <w:sz w:val="24"/>
          <w:szCs w:val="24"/>
        </w:rPr>
        <w:t xml:space="preserve"> (dále jen Ceník)</w:t>
      </w:r>
    </w:p>
    <w:p w:rsidR="003920AA" w:rsidRDefault="003920AA" w:rsidP="003920A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 provedeném sociálním šetření je na pracovišti odlehčovací služby vypracována smlouva o poskytování odlehčovací služby a je přivezena zájemci k podpisu.</w:t>
      </w:r>
    </w:p>
    <w:p w:rsidR="0027788C" w:rsidRDefault="0027788C" w:rsidP="003920AA">
      <w:pPr>
        <w:rPr>
          <w:rFonts w:ascii="Calibri" w:hAnsi="Calibri"/>
          <w:sz w:val="24"/>
          <w:szCs w:val="24"/>
        </w:rPr>
      </w:pPr>
    </w:p>
    <w:p w:rsidR="0027788C" w:rsidRPr="0027788C" w:rsidRDefault="0027788C" w:rsidP="0027788C">
      <w:pPr>
        <w:suppressAutoHyphens/>
        <w:jc w:val="both"/>
        <w:rPr>
          <w:rFonts w:asciiTheme="minorHAnsi" w:hAnsiTheme="minorHAnsi"/>
          <w:sz w:val="24"/>
          <w:szCs w:val="24"/>
          <w:u w:val="single"/>
        </w:rPr>
      </w:pPr>
      <w:r w:rsidRPr="0027788C">
        <w:rPr>
          <w:rFonts w:asciiTheme="minorHAnsi" w:hAnsiTheme="minorHAnsi"/>
          <w:sz w:val="24"/>
          <w:szCs w:val="24"/>
          <w:u w:val="single"/>
        </w:rPr>
        <w:t>Kritéria</w:t>
      </w:r>
      <w:r>
        <w:rPr>
          <w:rFonts w:asciiTheme="minorHAnsi" w:hAnsiTheme="minorHAnsi"/>
          <w:sz w:val="24"/>
          <w:szCs w:val="24"/>
          <w:u w:val="single"/>
        </w:rPr>
        <w:t xml:space="preserve"> přijetí klienta do odlehčovací</w:t>
      </w:r>
      <w:r w:rsidRPr="0027788C">
        <w:rPr>
          <w:rFonts w:asciiTheme="minorHAnsi" w:hAnsiTheme="minorHAnsi"/>
          <w:sz w:val="24"/>
          <w:szCs w:val="24"/>
          <w:u w:val="single"/>
        </w:rPr>
        <w:t xml:space="preserve"> služby</w:t>
      </w:r>
    </w:p>
    <w:p w:rsidR="0027788C" w:rsidRPr="0027788C" w:rsidRDefault="0027788C" w:rsidP="0027788C">
      <w:pPr>
        <w:suppressAutoHyphens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Odlehčovací </w:t>
      </w:r>
      <w:r w:rsidRPr="0027788C">
        <w:rPr>
          <w:rFonts w:asciiTheme="minorHAnsi" w:hAnsiTheme="minorHAnsi"/>
          <w:sz w:val="24"/>
          <w:szCs w:val="24"/>
        </w:rPr>
        <w:t xml:space="preserve">služba se snaží zajistit péči svým klientům v plném rozsahu, tak jak to v jejich aktuální situaci potřebují. Protože může nastat situace, kdy služba bude mít plnou kapacitu a nebude možné přijímat všechny klienty do služby, jsou vytvořeny kritéria přijetí. Klient by byl přijat do služby dle míry potřebnosti a byla by mu nabídnuta nejvyšší možná míra pomoci, která by z důvodu kapacity služby byla možná. </w:t>
      </w:r>
    </w:p>
    <w:p w:rsidR="0027788C" w:rsidRPr="0027788C" w:rsidRDefault="0027788C" w:rsidP="0027788C">
      <w:pPr>
        <w:suppressAutoHyphens/>
        <w:jc w:val="both"/>
        <w:rPr>
          <w:rFonts w:asciiTheme="minorHAnsi" w:hAnsiTheme="minorHAnsi"/>
          <w:sz w:val="24"/>
          <w:szCs w:val="24"/>
        </w:rPr>
      </w:pPr>
      <w:r w:rsidRPr="0027788C">
        <w:rPr>
          <w:rFonts w:asciiTheme="minorHAnsi" w:hAnsiTheme="minorHAnsi"/>
          <w:sz w:val="24"/>
          <w:szCs w:val="24"/>
        </w:rPr>
        <w:t>Kritéria přijeti dle závislosti osoby:</w:t>
      </w:r>
    </w:p>
    <w:p w:rsidR="0027788C" w:rsidRPr="0027788C" w:rsidRDefault="0027788C" w:rsidP="0027788C">
      <w:pPr>
        <w:suppressAutoHyphens/>
        <w:ind w:left="2832" w:hanging="2124"/>
        <w:jc w:val="both"/>
        <w:rPr>
          <w:rFonts w:asciiTheme="minorHAnsi" w:hAnsiTheme="minorHAnsi"/>
          <w:sz w:val="24"/>
          <w:szCs w:val="24"/>
        </w:rPr>
      </w:pPr>
      <w:r w:rsidRPr="0027788C">
        <w:rPr>
          <w:rFonts w:asciiTheme="minorHAnsi" w:hAnsiTheme="minorHAnsi"/>
          <w:sz w:val="24"/>
          <w:szCs w:val="24"/>
        </w:rPr>
        <w:t>1. skupina klientů</w:t>
      </w:r>
      <w:r w:rsidRPr="0027788C">
        <w:rPr>
          <w:rFonts w:asciiTheme="minorHAnsi" w:hAnsiTheme="minorHAnsi"/>
          <w:sz w:val="24"/>
          <w:szCs w:val="24"/>
        </w:rPr>
        <w:tab/>
        <w:t>-</w:t>
      </w:r>
      <w:r w:rsidRPr="0027788C">
        <w:rPr>
          <w:rFonts w:asciiTheme="minorHAnsi" w:hAnsiTheme="minorHAnsi"/>
          <w:sz w:val="24"/>
          <w:szCs w:val="24"/>
        </w:rPr>
        <w:tab/>
        <w:t xml:space="preserve">klient plně závislý na pomoci druhé osoby 24 hod denně,  bez pečující osoby (imobilní). </w:t>
      </w:r>
    </w:p>
    <w:p w:rsidR="0027788C" w:rsidRPr="0027788C" w:rsidRDefault="0027788C" w:rsidP="0027788C">
      <w:pPr>
        <w:suppressAutoHyphens/>
        <w:ind w:left="2832" w:hanging="2124"/>
        <w:jc w:val="both"/>
        <w:rPr>
          <w:rFonts w:asciiTheme="minorHAnsi" w:hAnsiTheme="minorHAnsi"/>
          <w:sz w:val="24"/>
          <w:szCs w:val="24"/>
        </w:rPr>
      </w:pPr>
      <w:r w:rsidRPr="0027788C">
        <w:rPr>
          <w:rFonts w:asciiTheme="minorHAnsi" w:hAnsiTheme="minorHAnsi"/>
          <w:sz w:val="24"/>
          <w:szCs w:val="24"/>
        </w:rPr>
        <w:t xml:space="preserve">2. skupina klientů  </w:t>
      </w:r>
      <w:r w:rsidRPr="0027788C">
        <w:rPr>
          <w:rFonts w:asciiTheme="minorHAnsi" w:hAnsiTheme="minorHAnsi"/>
          <w:sz w:val="24"/>
          <w:szCs w:val="24"/>
        </w:rPr>
        <w:tab/>
        <w:t>-</w:t>
      </w:r>
      <w:r w:rsidRPr="0027788C">
        <w:rPr>
          <w:rFonts w:asciiTheme="minorHAnsi" w:hAnsiTheme="minorHAnsi"/>
          <w:sz w:val="24"/>
          <w:szCs w:val="24"/>
        </w:rPr>
        <w:tab/>
        <w:t xml:space="preserve">klient plně závislý na pomoci druhé osoby 24 hod denně,  s pečující osobou (imobilní). </w:t>
      </w:r>
    </w:p>
    <w:p w:rsidR="0027788C" w:rsidRPr="0027788C" w:rsidRDefault="0027788C" w:rsidP="0027788C">
      <w:pPr>
        <w:suppressAutoHyphens/>
        <w:ind w:left="2832" w:hanging="2124"/>
        <w:jc w:val="both"/>
        <w:rPr>
          <w:rFonts w:asciiTheme="minorHAnsi" w:hAnsiTheme="minorHAnsi"/>
          <w:sz w:val="24"/>
          <w:szCs w:val="24"/>
        </w:rPr>
      </w:pPr>
      <w:r w:rsidRPr="0027788C">
        <w:rPr>
          <w:rFonts w:asciiTheme="minorHAnsi" w:hAnsiTheme="minorHAnsi"/>
          <w:sz w:val="24"/>
          <w:szCs w:val="24"/>
        </w:rPr>
        <w:t xml:space="preserve">3. skupina klientů </w:t>
      </w:r>
      <w:r w:rsidRPr="0027788C">
        <w:rPr>
          <w:rFonts w:asciiTheme="minorHAnsi" w:hAnsiTheme="minorHAnsi"/>
          <w:sz w:val="24"/>
          <w:szCs w:val="24"/>
        </w:rPr>
        <w:tab/>
        <w:t>-</w:t>
      </w:r>
      <w:r w:rsidRPr="0027788C">
        <w:rPr>
          <w:rFonts w:asciiTheme="minorHAnsi" w:hAnsiTheme="minorHAnsi"/>
          <w:sz w:val="24"/>
          <w:szCs w:val="24"/>
        </w:rPr>
        <w:tab/>
        <w:t>klient částečně závislý na pomoci druhé osoby, bez pečující osoby (</w:t>
      </w:r>
      <w:proofErr w:type="spellStart"/>
      <w:r w:rsidRPr="0027788C">
        <w:rPr>
          <w:rFonts w:asciiTheme="minorHAnsi" w:hAnsiTheme="minorHAnsi"/>
          <w:sz w:val="24"/>
          <w:szCs w:val="24"/>
        </w:rPr>
        <w:t>hypomobilní</w:t>
      </w:r>
      <w:proofErr w:type="spellEnd"/>
      <w:r w:rsidRPr="0027788C">
        <w:rPr>
          <w:rFonts w:asciiTheme="minorHAnsi" w:hAnsiTheme="minorHAnsi"/>
          <w:sz w:val="24"/>
          <w:szCs w:val="24"/>
        </w:rPr>
        <w:t>).</w:t>
      </w:r>
    </w:p>
    <w:p w:rsidR="0027788C" w:rsidRPr="0027788C" w:rsidRDefault="0027788C" w:rsidP="0027788C">
      <w:pPr>
        <w:suppressAutoHyphens/>
        <w:ind w:left="2832" w:hanging="2124"/>
        <w:jc w:val="both"/>
        <w:rPr>
          <w:rFonts w:asciiTheme="minorHAnsi" w:hAnsiTheme="minorHAnsi"/>
          <w:sz w:val="24"/>
          <w:szCs w:val="24"/>
        </w:rPr>
      </w:pPr>
      <w:r w:rsidRPr="0027788C">
        <w:rPr>
          <w:rFonts w:asciiTheme="minorHAnsi" w:hAnsiTheme="minorHAnsi"/>
          <w:sz w:val="24"/>
          <w:szCs w:val="24"/>
        </w:rPr>
        <w:t>4. skupina klientů</w:t>
      </w:r>
      <w:r w:rsidRPr="0027788C">
        <w:rPr>
          <w:rFonts w:asciiTheme="minorHAnsi" w:hAnsiTheme="minorHAnsi"/>
          <w:sz w:val="24"/>
          <w:szCs w:val="24"/>
        </w:rPr>
        <w:tab/>
        <w:t>-</w:t>
      </w:r>
      <w:r w:rsidRPr="0027788C">
        <w:rPr>
          <w:rFonts w:asciiTheme="minorHAnsi" w:hAnsiTheme="minorHAnsi"/>
          <w:sz w:val="24"/>
          <w:szCs w:val="24"/>
        </w:rPr>
        <w:tab/>
        <w:t>klient částečně závislý na pomoci druhé osoby, s pečující osobou (</w:t>
      </w:r>
      <w:proofErr w:type="spellStart"/>
      <w:r w:rsidRPr="0027788C">
        <w:rPr>
          <w:rFonts w:asciiTheme="minorHAnsi" w:hAnsiTheme="minorHAnsi"/>
          <w:sz w:val="24"/>
          <w:szCs w:val="24"/>
        </w:rPr>
        <w:t>hypomobilní</w:t>
      </w:r>
      <w:proofErr w:type="spellEnd"/>
      <w:r w:rsidRPr="0027788C">
        <w:rPr>
          <w:rFonts w:asciiTheme="minorHAnsi" w:hAnsiTheme="minorHAnsi"/>
          <w:sz w:val="24"/>
          <w:szCs w:val="24"/>
        </w:rPr>
        <w:t xml:space="preserve">). </w:t>
      </w:r>
    </w:p>
    <w:p w:rsidR="0027788C" w:rsidRPr="0027788C" w:rsidRDefault="0027788C" w:rsidP="0027788C">
      <w:pPr>
        <w:suppressAutoHyphens/>
        <w:ind w:left="2832" w:hanging="2124"/>
        <w:jc w:val="both"/>
        <w:rPr>
          <w:rFonts w:asciiTheme="minorHAnsi" w:hAnsiTheme="minorHAnsi"/>
          <w:sz w:val="24"/>
          <w:szCs w:val="24"/>
        </w:rPr>
      </w:pPr>
      <w:r w:rsidRPr="0027788C">
        <w:rPr>
          <w:rFonts w:asciiTheme="minorHAnsi" w:hAnsiTheme="minorHAnsi"/>
          <w:sz w:val="24"/>
          <w:szCs w:val="24"/>
        </w:rPr>
        <w:t>5. skupina klientů</w:t>
      </w:r>
      <w:r w:rsidRPr="0027788C">
        <w:rPr>
          <w:rFonts w:asciiTheme="minorHAnsi" w:hAnsiTheme="minorHAnsi"/>
          <w:sz w:val="24"/>
          <w:szCs w:val="24"/>
        </w:rPr>
        <w:tab/>
        <w:t>-</w:t>
      </w:r>
      <w:r w:rsidRPr="0027788C">
        <w:rPr>
          <w:rFonts w:asciiTheme="minorHAnsi" w:hAnsiTheme="minorHAnsi"/>
          <w:sz w:val="24"/>
          <w:szCs w:val="24"/>
        </w:rPr>
        <w:tab/>
        <w:t xml:space="preserve">klient s lehkou formou závislosti </w:t>
      </w:r>
    </w:p>
    <w:p w:rsidR="0027788C" w:rsidRPr="0027788C" w:rsidRDefault="0027788C" w:rsidP="0027788C">
      <w:pPr>
        <w:suppressAutoHyphens/>
        <w:ind w:left="2832" w:hanging="2690"/>
        <w:rPr>
          <w:rFonts w:asciiTheme="minorHAnsi" w:hAnsiTheme="minorHAnsi"/>
          <w:sz w:val="24"/>
          <w:szCs w:val="24"/>
        </w:rPr>
      </w:pPr>
      <w:r w:rsidRPr="0027788C">
        <w:rPr>
          <w:rFonts w:asciiTheme="minorHAnsi" w:hAnsiTheme="minorHAnsi"/>
          <w:sz w:val="24"/>
          <w:szCs w:val="24"/>
        </w:rPr>
        <w:tab/>
      </w:r>
    </w:p>
    <w:p w:rsidR="0027788C" w:rsidRDefault="0027788C" w:rsidP="0027788C">
      <w:pPr>
        <w:suppressAutoHyphens/>
        <w:ind w:left="142" w:hanging="1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CHO</w:t>
      </w:r>
      <w:r w:rsidRPr="0027788C">
        <w:rPr>
          <w:rFonts w:asciiTheme="minorHAnsi" w:hAnsiTheme="minorHAnsi"/>
          <w:sz w:val="24"/>
          <w:szCs w:val="24"/>
        </w:rPr>
        <w:t>S vede evidenci žadatelů, se kterými nemohl uzavřít sm</w:t>
      </w:r>
      <w:r>
        <w:rPr>
          <w:rFonts w:asciiTheme="minorHAnsi" w:hAnsiTheme="minorHAnsi"/>
          <w:sz w:val="24"/>
          <w:szCs w:val="24"/>
        </w:rPr>
        <w:t xml:space="preserve">louvu o poskytování odlehčovací </w:t>
      </w:r>
      <w:r w:rsidRPr="0027788C">
        <w:rPr>
          <w:rFonts w:asciiTheme="minorHAnsi" w:hAnsiTheme="minorHAnsi"/>
          <w:sz w:val="24"/>
          <w:szCs w:val="24"/>
        </w:rPr>
        <w:t xml:space="preserve"> služby z důvodů nedostatečné kapacity k pos</w:t>
      </w:r>
      <w:r>
        <w:rPr>
          <w:rFonts w:asciiTheme="minorHAnsi" w:hAnsiTheme="minorHAnsi"/>
          <w:sz w:val="24"/>
          <w:szCs w:val="24"/>
        </w:rPr>
        <w:t>kytnutí odlehčovací</w:t>
      </w:r>
      <w:r w:rsidRPr="0027788C">
        <w:rPr>
          <w:rFonts w:asciiTheme="minorHAnsi" w:hAnsiTheme="minorHAnsi"/>
          <w:sz w:val="24"/>
          <w:szCs w:val="24"/>
        </w:rPr>
        <w:t xml:space="preserve"> služby.</w:t>
      </w:r>
    </w:p>
    <w:p w:rsidR="005B5C37" w:rsidRPr="0027788C" w:rsidRDefault="005B5C37" w:rsidP="0027788C">
      <w:pPr>
        <w:suppressAutoHyphens/>
        <w:ind w:left="142" w:hanging="11"/>
        <w:jc w:val="both"/>
        <w:rPr>
          <w:rFonts w:asciiTheme="minorHAnsi" w:hAnsiTheme="minorHAnsi"/>
          <w:sz w:val="24"/>
          <w:szCs w:val="24"/>
        </w:rPr>
      </w:pP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</w:p>
    <w:p w:rsidR="003920AA" w:rsidRDefault="008B06A4" w:rsidP="003920AA">
      <w:pPr>
        <w:spacing w:line="360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4</w:t>
      </w:r>
      <w:r w:rsidR="003920AA">
        <w:rPr>
          <w:rFonts w:ascii="Calibri" w:hAnsi="Calibri"/>
          <w:b/>
          <w:sz w:val="28"/>
          <w:szCs w:val="28"/>
          <w:u w:val="single"/>
        </w:rPr>
        <w:t>.</w:t>
      </w:r>
      <w:r w:rsidR="003920AA">
        <w:rPr>
          <w:rFonts w:ascii="Calibri" w:hAnsi="Calibri"/>
          <w:b/>
          <w:sz w:val="28"/>
          <w:szCs w:val="28"/>
          <w:u w:val="single"/>
        </w:rPr>
        <w:tab/>
        <w:t>Rozsah poskytovaných služeb</w:t>
      </w:r>
    </w:p>
    <w:p w:rsidR="006D1E0D" w:rsidRPr="006D1E0D" w:rsidRDefault="006D1E0D" w:rsidP="003920AA">
      <w:pPr>
        <w:spacing w:line="360" w:lineRule="auto"/>
        <w:rPr>
          <w:rFonts w:ascii="Calibri" w:hAnsi="Calibri"/>
          <w:sz w:val="24"/>
          <w:szCs w:val="24"/>
        </w:rPr>
      </w:pPr>
      <w:r w:rsidRPr="006D1E0D"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>ozsah a obsah poskytovaných služeb v Charitní odlehčovací službě Konice vychází z individuálních potřeb klientů a řídí se z § 10 vyhlášky 505/2006 Sb., v platném znění.</w:t>
      </w:r>
    </w:p>
    <w:p w:rsidR="006D1E0D" w:rsidRDefault="003920AA" w:rsidP="006D1E0D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a)</w:t>
      </w:r>
      <w:r>
        <w:rPr>
          <w:rFonts w:ascii="Calibri" w:hAnsi="Calibri"/>
          <w:sz w:val="24"/>
          <w:szCs w:val="24"/>
        </w:rPr>
        <w:tab/>
        <w:t>pomoc při zvládání běžných úkonů o vlastní osobu</w:t>
      </w:r>
    </w:p>
    <w:p w:rsidR="003920AA" w:rsidRDefault="003920AA" w:rsidP="006D1E0D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b)</w:t>
      </w:r>
      <w:r>
        <w:rPr>
          <w:rFonts w:ascii="Calibri" w:hAnsi="Calibri"/>
          <w:sz w:val="24"/>
          <w:szCs w:val="24"/>
        </w:rPr>
        <w:tab/>
        <w:t>pomoc při osobní hygieně nebo poskytnutí podmínek pro osobní hygienu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c)</w:t>
      </w:r>
      <w:r>
        <w:rPr>
          <w:rFonts w:ascii="Calibri" w:hAnsi="Calibri"/>
          <w:sz w:val="24"/>
          <w:szCs w:val="24"/>
        </w:rPr>
        <w:tab/>
        <w:t>poskytnutí stravy nebo pomoc při zajištění stravy</w:t>
      </w:r>
    </w:p>
    <w:p w:rsidR="003920AA" w:rsidRDefault="003920AA" w:rsidP="006D1E0D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d)</w:t>
      </w:r>
      <w:r>
        <w:rPr>
          <w:rFonts w:ascii="Calibri" w:hAnsi="Calibri"/>
          <w:sz w:val="24"/>
          <w:szCs w:val="24"/>
        </w:rPr>
        <w:tab/>
        <w:t>zprostředkování kontaktu se společenským prostředím</w:t>
      </w:r>
    </w:p>
    <w:p w:rsidR="003920AA" w:rsidRDefault="003920AA" w:rsidP="006D1E0D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e)</w:t>
      </w:r>
      <w:r>
        <w:rPr>
          <w:rFonts w:ascii="Calibri" w:hAnsi="Calibri"/>
          <w:sz w:val="24"/>
          <w:szCs w:val="24"/>
        </w:rPr>
        <w:tab/>
        <w:t>sociálně terapeutické činnosti</w:t>
      </w:r>
    </w:p>
    <w:p w:rsidR="003920AA" w:rsidRDefault="003920AA" w:rsidP="006D1E0D">
      <w:pPr>
        <w:spacing w:line="360" w:lineRule="auto"/>
        <w:ind w:left="705" w:hanging="70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f)</w:t>
      </w:r>
      <w:r>
        <w:rPr>
          <w:rFonts w:ascii="Calibri" w:hAnsi="Calibri"/>
          <w:sz w:val="24"/>
          <w:szCs w:val="24"/>
        </w:rPr>
        <w:tab/>
        <w:t xml:space="preserve">pomoc při uplatňování práv, oprávněných zájmů a při </w:t>
      </w:r>
      <w:r w:rsidR="006D1E0D">
        <w:rPr>
          <w:rFonts w:ascii="Calibri" w:hAnsi="Calibri"/>
          <w:sz w:val="24"/>
          <w:szCs w:val="24"/>
        </w:rPr>
        <w:t>obstarávání osobních záležitost</w:t>
      </w:r>
      <w:r w:rsidR="00A148B6">
        <w:rPr>
          <w:rFonts w:ascii="Calibri" w:hAnsi="Calibri"/>
          <w:sz w:val="24"/>
          <w:szCs w:val="24"/>
        </w:rPr>
        <w:t>í</w:t>
      </w:r>
    </w:p>
    <w:p w:rsidR="003920AA" w:rsidRDefault="003920AA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g)</w:t>
      </w:r>
      <w:r>
        <w:rPr>
          <w:rFonts w:ascii="Calibri" w:hAnsi="Calibri"/>
          <w:sz w:val="24"/>
          <w:szCs w:val="24"/>
        </w:rPr>
        <w:tab/>
        <w:t>výchovné, vzdělávací a aktivizační činnosti</w:t>
      </w:r>
    </w:p>
    <w:p w:rsidR="003920AA" w:rsidRDefault="00E63600" w:rsidP="008B06A4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h)</w:t>
      </w:r>
      <w:r>
        <w:rPr>
          <w:rFonts w:ascii="Calibri" w:hAnsi="Calibri"/>
          <w:sz w:val="24"/>
          <w:szCs w:val="24"/>
        </w:rPr>
        <w:tab/>
        <w:t>pomoc při zajištění bezpečí a možnosti setrvání v přirozeném sociálním prostředí.</w:t>
      </w:r>
    </w:p>
    <w:p w:rsidR="008B06A4" w:rsidRDefault="008B06A4" w:rsidP="008B06A4">
      <w:pPr>
        <w:spacing w:line="360" w:lineRule="auto"/>
        <w:rPr>
          <w:rFonts w:ascii="Calibri" w:hAnsi="Calibri"/>
          <w:sz w:val="24"/>
          <w:szCs w:val="24"/>
        </w:rPr>
      </w:pPr>
    </w:p>
    <w:p w:rsidR="003920AA" w:rsidRDefault="008B06A4" w:rsidP="003920A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8"/>
          <w:szCs w:val="28"/>
          <w:u w:val="single"/>
        </w:rPr>
        <w:t>5</w:t>
      </w:r>
      <w:r w:rsidR="003920AA">
        <w:rPr>
          <w:rFonts w:ascii="Calibri" w:hAnsi="Calibri"/>
          <w:b/>
          <w:sz w:val="28"/>
          <w:szCs w:val="28"/>
          <w:u w:val="single"/>
        </w:rPr>
        <w:t xml:space="preserve">. </w:t>
      </w:r>
      <w:r w:rsidR="003920AA">
        <w:rPr>
          <w:rFonts w:ascii="Calibri" w:hAnsi="Calibri"/>
          <w:b/>
          <w:sz w:val="28"/>
          <w:szCs w:val="28"/>
          <w:u w:val="single"/>
        </w:rPr>
        <w:tab/>
        <w:t>Individuální plánování</w:t>
      </w:r>
    </w:p>
    <w:p w:rsidR="00D57725" w:rsidRPr="00D57725" w:rsidRDefault="00D57725" w:rsidP="00D57725">
      <w:pPr>
        <w:tabs>
          <w:tab w:val="left" w:pos="-3060"/>
        </w:tabs>
        <w:suppressAutoHyphens/>
        <w:spacing w:line="2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D57725">
        <w:rPr>
          <w:rFonts w:asciiTheme="minorHAnsi" w:hAnsiTheme="minorHAnsi"/>
          <w:sz w:val="24"/>
          <w:szCs w:val="24"/>
        </w:rPr>
        <w:t xml:space="preserve">Individuální plánování je proces, kdy klient plánuje společně s klíčovým pracovníkem průběh poskytované služby s ohledem na osobní cíl a možnosti klienta. Do procesu individuálního plánování patří také hodnocení cíle, zda je cíl naplňován. </w:t>
      </w:r>
    </w:p>
    <w:p w:rsidR="00D57725" w:rsidRPr="00D57725" w:rsidRDefault="00D57725" w:rsidP="00D57725">
      <w:pPr>
        <w:tabs>
          <w:tab w:val="left" w:pos="-3060"/>
        </w:tabs>
        <w:suppressAutoHyphens/>
        <w:spacing w:line="200" w:lineRule="atLeast"/>
        <w:jc w:val="both"/>
        <w:rPr>
          <w:rFonts w:asciiTheme="minorHAnsi" w:hAnsiTheme="minorHAnsi"/>
          <w:sz w:val="24"/>
          <w:szCs w:val="24"/>
        </w:rPr>
      </w:pPr>
      <w:r w:rsidRPr="00D57725">
        <w:rPr>
          <w:rFonts w:asciiTheme="minorHAnsi" w:hAnsiTheme="minorHAnsi"/>
          <w:sz w:val="24"/>
          <w:szCs w:val="24"/>
        </w:rPr>
        <w:tab/>
        <w:t>Při jednání se zájemcem (žadatelem) o službu si zájemce zvolí osobní cíl (hlavní cíl) spolupráce. Zájemci, žadateli je přidělen klíčový pracovník, což je pro každého klienta</w:t>
      </w:r>
      <w:r w:rsidR="00CF0770">
        <w:rPr>
          <w:rFonts w:asciiTheme="minorHAnsi" w:hAnsiTheme="minorHAnsi"/>
          <w:sz w:val="24"/>
          <w:szCs w:val="24"/>
        </w:rPr>
        <w:t xml:space="preserve"> určený pracovník. Sociální pracovnice </w:t>
      </w:r>
      <w:r w:rsidRPr="00D57725">
        <w:rPr>
          <w:rFonts w:asciiTheme="minorHAnsi" w:hAnsiTheme="minorHAnsi"/>
          <w:sz w:val="24"/>
          <w:szCs w:val="24"/>
        </w:rPr>
        <w:t xml:space="preserve"> na základě získaných informací od zájemce, žadatele vypracuje individuální plán, který je přílohou smlouvy. Na konkrétní úkon je vytvořen jeden cíl, který po</w:t>
      </w:r>
      <w:r w:rsidR="00A148B6">
        <w:rPr>
          <w:rFonts w:asciiTheme="minorHAnsi" w:hAnsiTheme="minorHAnsi"/>
          <w:sz w:val="24"/>
          <w:szCs w:val="24"/>
        </w:rPr>
        <w:t xml:space="preserve">pisuje možné přání, možnosti a </w:t>
      </w:r>
      <w:r w:rsidRPr="00D57725">
        <w:rPr>
          <w:rFonts w:asciiTheme="minorHAnsi" w:hAnsiTheme="minorHAnsi"/>
          <w:sz w:val="24"/>
          <w:szCs w:val="24"/>
        </w:rPr>
        <w:t>schopnosti zájemce, žadatele, později klienta.  Ve lhůtě 6 měsíců (nebo dle individuální domluvy jinak) dochází k hodnocení individuálního plánu, který provádí klíčový pracovník spolu s klientem. Klient se vyjadřuje k probíhající péči, formuluje své požadavky, podměty, přání. Může docházet ke změně v individuálním plánu, cíle se mohou navyšovat dle využívání jiných úkonů, nebo mohou být ukončeny, pokud klient úkony nevyužívá. K původním cílům je možné se také kdykoli vrátit, přehodnotit a upravit dle aktuálních možností, schopností a přání klienta.</w:t>
      </w:r>
    </w:p>
    <w:p w:rsidR="00D57725" w:rsidRPr="00D57725" w:rsidRDefault="00CA044E" w:rsidP="00D57725">
      <w:pPr>
        <w:tabs>
          <w:tab w:val="left" w:pos="-3060"/>
        </w:tabs>
        <w:suppressAutoHyphens/>
        <w:spacing w:line="2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D57725" w:rsidRPr="00D57725">
        <w:rPr>
          <w:rFonts w:asciiTheme="minorHAnsi" w:hAnsiTheme="minorHAnsi"/>
          <w:sz w:val="24"/>
          <w:szCs w:val="24"/>
        </w:rPr>
        <w:t>Na tvorbě individuálního plánu a hodnocení se podílí vedoucí služby, sociální pracovník, klíčový pracovník a pracovník v sociálních službách. Úkolem klíčového pracovníka je znát a hájit potřeby a zájmy klienta, vypracovávat a hodnotit Individuální plán služby společně s klientem a s pracovním týmem a dalšími osobami, které si klient může určit sám. Tento plán se hodnotí jednou za půl roku, nebo dle potřeby klienta.</w:t>
      </w:r>
    </w:p>
    <w:p w:rsidR="00D57725" w:rsidRPr="00D57725" w:rsidRDefault="00D57725" w:rsidP="00D57725">
      <w:pPr>
        <w:tabs>
          <w:tab w:val="left" w:pos="-3060"/>
        </w:tabs>
        <w:suppressAutoHyphens/>
        <w:spacing w:line="200" w:lineRule="atLeast"/>
        <w:jc w:val="both"/>
        <w:rPr>
          <w:rFonts w:asciiTheme="minorHAnsi" w:hAnsiTheme="minorHAnsi"/>
          <w:sz w:val="24"/>
          <w:szCs w:val="24"/>
        </w:rPr>
      </w:pPr>
      <w:r w:rsidRPr="00D57725">
        <w:rPr>
          <w:rFonts w:asciiTheme="minorHAnsi" w:hAnsiTheme="minorHAnsi"/>
          <w:sz w:val="24"/>
          <w:szCs w:val="24"/>
        </w:rPr>
        <w:t xml:space="preserve">Pokud klíčový pracovník nebude klientovi vyhovovat, může zažádat o změnu a bude mu v rámci možností přidělen jiný klíčový pracovník. </w:t>
      </w:r>
    </w:p>
    <w:p w:rsidR="00AB54A8" w:rsidRDefault="00D57725" w:rsidP="00AB54A8">
      <w:pPr>
        <w:tabs>
          <w:tab w:val="left" w:pos="-3060"/>
        </w:tabs>
        <w:suppressAutoHyphens/>
        <w:spacing w:line="200" w:lineRule="atLeast"/>
        <w:jc w:val="both"/>
        <w:rPr>
          <w:rFonts w:asciiTheme="minorHAnsi" w:hAnsiTheme="minorHAnsi"/>
          <w:sz w:val="24"/>
          <w:szCs w:val="24"/>
        </w:rPr>
      </w:pPr>
      <w:r w:rsidRPr="00D57725">
        <w:rPr>
          <w:rFonts w:asciiTheme="minorHAnsi" w:hAnsiTheme="minorHAnsi"/>
          <w:sz w:val="24"/>
          <w:szCs w:val="24"/>
        </w:rPr>
        <w:t xml:space="preserve">Individuální plán je nedílnou součástí osobní dokumentace klienta, která je </w:t>
      </w:r>
      <w:r w:rsidR="00CA044E">
        <w:rPr>
          <w:rFonts w:asciiTheme="minorHAnsi" w:hAnsiTheme="minorHAnsi"/>
          <w:sz w:val="24"/>
          <w:szCs w:val="24"/>
        </w:rPr>
        <w:t>uložena v kanceláři odlehčovací</w:t>
      </w:r>
      <w:r w:rsidRPr="00D57725">
        <w:rPr>
          <w:rFonts w:asciiTheme="minorHAnsi" w:hAnsiTheme="minorHAnsi"/>
          <w:sz w:val="24"/>
          <w:szCs w:val="24"/>
        </w:rPr>
        <w:t xml:space="preserve"> služby Charity Konice. </w:t>
      </w:r>
    </w:p>
    <w:p w:rsidR="005355E6" w:rsidRDefault="005355E6" w:rsidP="00AB54A8">
      <w:pPr>
        <w:tabs>
          <w:tab w:val="left" w:pos="-3060"/>
        </w:tabs>
        <w:suppressAutoHyphens/>
        <w:spacing w:line="200" w:lineRule="atLeast"/>
        <w:jc w:val="both"/>
        <w:rPr>
          <w:rFonts w:asciiTheme="minorHAnsi" w:hAnsiTheme="minorHAnsi"/>
          <w:sz w:val="24"/>
          <w:szCs w:val="24"/>
        </w:rPr>
      </w:pPr>
    </w:p>
    <w:p w:rsidR="005355E6" w:rsidRPr="00AB54A8" w:rsidRDefault="005355E6" w:rsidP="00AB54A8">
      <w:pPr>
        <w:tabs>
          <w:tab w:val="left" w:pos="-3060"/>
        </w:tabs>
        <w:suppressAutoHyphens/>
        <w:spacing w:line="200" w:lineRule="atLeast"/>
        <w:jc w:val="both"/>
        <w:rPr>
          <w:rFonts w:asciiTheme="minorHAnsi" w:hAnsiTheme="minorHAnsi"/>
          <w:sz w:val="24"/>
          <w:szCs w:val="24"/>
        </w:rPr>
      </w:pPr>
    </w:p>
    <w:p w:rsidR="003920AA" w:rsidRDefault="008B06A4" w:rsidP="003920AA">
      <w:pPr>
        <w:spacing w:line="360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6.</w:t>
      </w:r>
      <w:r>
        <w:rPr>
          <w:rFonts w:ascii="Calibri" w:hAnsi="Calibri"/>
          <w:b/>
          <w:sz w:val="28"/>
          <w:szCs w:val="28"/>
          <w:u w:val="single"/>
        </w:rPr>
        <w:tab/>
      </w:r>
      <w:r w:rsidR="003920AA">
        <w:rPr>
          <w:rFonts w:ascii="Calibri" w:hAnsi="Calibri"/>
          <w:b/>
          <w:sz w:val="28"/>
          <w:szCs w:val="28"/>
          <w:u w:val="single"/>
        </w:rPr>
        <w:t>Práva klienta</w:t>
      </w:r>
    </w:p>
    <w:p w:rsidR="003920AA" w:rsidRDefault="003920AA" w:rsidP="003920AA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Dle Listiny základních práv a svobod</w:t>
      </w:r>
    </w:p>
    <w:p w:rsidR="003920AA" w:rsidRDefault="00AB0974" w:rsidP="00392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nedotknutelnost</w:t>
      </w:r>
      <w:r w:rsidR="003920AA">
        <w:rPr>
          <w:sz w:val="24"/>
          <w:szCs w:val="24"/>
        </w:rPr>
        <w:t xml:space="preserve"> osoby a jejího soukromí</w:t>
      </w:r>
    </w:p>
    <w:p w:rsidR="003920AA" w:rsidRDefault="003920AA" w:rsidP="00392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právo na osobní svobodu</w:t>
      </w:r>
    </w:p>
    <w:p w:rsidR="003920AA" w:rsidRDefault="003920AA" w:rsidP="00392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právo na lidskou důstojnost, osobní čest, dobrou pověst a ochranu jména</w:t>
      </w:r>
    </w:p>
    <w:p w:rsidR="003920AA" w:rsidRDefault="003920AA" w:rsidP="00392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právo na ochranu před neoprávněným zasahováním do soukromého života a rodinného života</w:t>
      </w:r>
    </w:p>
    <w:p w:rsidR="003920AA" w:rsidRDefault="003920AA" w:rsidP="00392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právo na ochranu před zveřejňováním nebo jiným zneužíváním údajů o své osobě</w:t>
      </w:r>
    </w:p>
    <w:p w:rsidR="003920AA" w:rsidRDefault="003920AA" w:rsidP="00392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právo na </w:t>
      </w:r>
      <w:r w:rsidR="00AB0974">
        <w:rPr>
          <w:sz w:val="24"/>
          <w:szCs w:val="24"/>
        </w:rPr>
        <w:t>nedotknutelnost</w:t>
      </w:r>
      <w:r>
        <w:rPr>
          <w:sz w:val="24"/>
          <w:szCs w:val="24"/>
        </w:rPr>
        <w:t xml:space="preserve"> obydlí</w:t>
      </w:r>
    </w:p>
    <w:p w:rsidR="003920AA" w:rsidRDefault="003920AA" w:rsidP="00392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právo na listovní tajemství a tajemství jiných písemností a záznamů, včetně tajemství zpráv podávaných telefonem či jiným zařízením</w:t>
      </w:r>
    </w:p>
    <w:p w:rsidR="003920AA" w:rsidRDefault="003920AA" w:rsidP="00392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právo na svobodu myšlení, svědomí a náboženské vyznání</w:t>
      </w:r>
    </w:p>
    <w:p w:rsidR="003920AA" w:rsidRDefault="003920AA" w:rsidP="00392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právo na příslušnost ke kterékoli národnostní nebo etnické menšině</w:t>
      </w:r>
    </w:p>
    <w:p w:rsidR="003920AA" w:rsidRDefault="003920AA" w:rsidP="003920A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právo na ochranu zdraví</w:t>
      </w:r>
    </w:p>
    <w:p w:rsidR="003920AA" w:rsidRDefault="003920AA" w:rsidP="00AB0974">
      <w:pPr>
        <w:pStyle w:val="Odstavecseseznamem"/>
        <w:rPr>
          <w:sz w:val="24"/>
          <w:szCs w:val="24"/>
        </w:rPr>
      </w:pPr>
    </w:p>
    <w:p w:rsidR="003920AA" w:rsidRDefault="003920AA" w:rsidP="00C34D7E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Pravidla, která zamezují porušování práv osob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Při vstupu ke klientovi pracovnice zvoní, klepou.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Vstupují do prostor předem určených klientem nebo rodinou. Používají návleky na obuv a používají ochranné rukavice, případně jiné ochranné pomůcky (roušky, respirátory, ochranný oblek)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Pokud má odlehčovací služba zapůjčen</w:t>
      </w:r>
      <w:r w:rsidR="00C34D7E">
        <w:rPr>
          <w:rFonts w:ascii="Calibri" w:hAnsi="Calibri"/>
          <w:sz w:val="24"/>
          <w:szCs w:val="24"/>
        </w:rPr>
        <w:t>y klíče od domu nebo bytu, je vypracován dokument o převzetí klíče</w:t>
      </w:r>
      <w:r>
        <w:rPr>
          <w:rFonts w:ascii="Calibri" w:hAnsi="Calibri"/>
          <w:sz w:val="24"/>
          <w:szCs w:val="24"/>
        </w:rPr>
        <w:t>. Klíče jsou na pracovišti uschovány v uzamykatelné skříňce a jsou označeny jménem klienta. S klíčem smí manipulovat jen oprávněné osoby. Klíč se po vykonání péče u klienta uschová zpět do skříňky. Pracovník v terénu nenechává klíče nikde volně ležet, vždy je má při sobě.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Pracovnice jsou povinny dle možností domácnosti zabezpečit soukromí při hygieně klienta.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Pracovnice nesmí z domácnosti klienta odcizit žádnou věc.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Pokud pracovnice způsobí majetkovou škodu v domácnosti u klienta, jsou povinny tuto skutečnost nahlásit vedoucí služby, která bude dále komunikovat s klientem nebo jeho rodinou  ohledně náhrady škody.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Bez svolení klienta pracovnice nesmí samy plánovat průběh služby. Průběh služby se předem plánuje  při sociálním šetření. Dále je možno se předem domlouvat na změnách v poskytování péče  dle potřeby klienta. Pokud dojde ke změně ze strany poskytovatele, vedoucí služby se vždy s klientem předem telefonicky domluví. Změny v poskytování péče se řeší osobně nebo také telefonicky.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Pracovnice nesmí bez svolení klienta pozvat do domácnosti třetí osobu (pošťák, přátelé klienta apod.) Pokud s pracovníkem přichází student nebo stážista, vždy ho klientovi představí a ujistí se, že klient souhlasí s jeho přítomností.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Pracovnice jezdí ke klientovi v předem smluvenou dobu, pracovnice nesmí sama bez klienta plánovat čas poskytované péče.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Pracovnice nenahlíží do klientových listin v domácnosti. Nejsou oprávněny otevírat jakoukoliv poštu. 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Každý klient má založenu svou osobní kartu. Do této karty se vkládají všechny potřebné listiny. Tyto dokumenty s osobními údaji pracovnice nevynáší z kanceláře, </w:t>
      </w:r>
      <w:r>
        <w:rPr>
          <w:rFonts w:ascii="Calibri" w:hAnsi="Calibri"/>
          <w:sz w:val="24"/>
          <w:szCs w:val="24"/>
        </w:rPr>
        <w:lastRenderedPageBreak/>
        <w:t>jsou uloženy v uzamykatelné skříni. V nepřítomnosti zaměstnanců je kancelář uzamčena. Pracovnice neposkytují osobní údaje třetí osobě.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Pracovnice jednají s klientem důstojně, nechovají se povýšeně, nezesměšňují klienta, nemluví hrubě. Klientovi pracovnice netykají, nepoužívají přezdívky, neoznačují klienta hanlivě. Pracovnice nezvýhodňují klienta jednoho před druhým.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Pracovnice respektují momentální schopnosti a dovednosti klientů.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Klient má právo na vlastní názor v oblasti náboženství, v oblasti rovnosti ve společnosti bez ohledu na barvu pleti, národnosti. Poskytujeme péči bez rozdílu náboženského vyznání.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Pracovnice informují rodinu o změnách zdravotního stavu.</w:t>
      </w:r>
    </w:p>
    <w:p w:rsidR="00AB54A8" w:rsidRPr="008B06A4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Pracovnice jsou povinny nahlásit vedoucí služby podezření na poškozování nebo týrání klienta.</w:t>
      </w:r>
    </w:p>
    <w:p w:rsidR="003920AA" w:rsidRPr="00770955" w:rsidRDefault="003920AA" w:rsidP="00C34D7E">
      <w:pPr>
        <w:ind w:left="720"/>
        <w:rPr>
          <w:rFonts w:asciiTheme="minorHAnsi" w:hAnsiTheme="minorHAnsi"/>
          <w:sz w:val="24"/>
          <w:szCs w:val="24"/>
        </w:rPr>
      </w:pPr>
    </w:p>
    <w:p w:rsidR="00CF0770" w:rsidRPr="008B06A4" w:rsidRDefault="008B06A4" w:rsidP="00CF0770">
      <w:pPr>
        <w:suppressAutoHyphens/>
        <w:jc w:val="both"/>
        <w:rPr>
          <w:rFonts w:asciiTheme="minorHAnsi" w:hAnsiTheme="minorHAnsi"/>
          <w:sz w:val="28"/>
          <w:szCs w:val="28"/>
        </w:rPr>
      </w:pPr>
      <w:r w:rsidRPr="008B06A4">
        <w:rPr>
          <w:rFonts w:asciiTheme="minorHAnsi" w:hAnsiTheme="minorHAnsi"/>
          <w:b/>
          <w:sz w:val="28"/>
          <w:szCs w:val="28"/>
          <w:u w:val="single"/>
        </w:rPr>
        <w:t xml:space="preserve"> 7</w:t>
      </w:r>
      <w:r w:rsidR="00CF0770" w:rsidRPr="008B06A4">
        <w:rPr>
          <w:rFonts w:asciiTheme="minorHAnsi" w:hAnsiTheme="minorHAnsi"/>
          <w:b/>
          <w:sz w:val="28"/>
          <w:szCs w:val="28"/>
          <w:u w:val="single"/>
        </w:rPr>
        <w:t>.</w:t>
      </w:r>
      <w:r w:rsidR="00CF0770" w:rsidRPr="008B06A4">
        <w:rPr>
          <w:rFonts w:asciiTheme="minorHAnsi" w:hAnsiTheme="minorHAnsi"/>
          <w:b/>
          <w:sz w:val="28"/>
          <w:szCs w:val="28"/>
          <w:u w:val="single"/>
        </w:rPr>
        <w:tab/>
        <w:t>Podmínky při poskytování služby</w:t>
      </w:r>
    </w:p>
    <w:p w:rsidR="00CF0770" w:rsidRPr="00770955" w:rsidRDefault="00CF0770" w:rsidP="00CF0770">
      <w:pPr>
        <w:suppressAutoHyphens/>
        <w:jc w:val="both"/>
        <w:rPr>
          <w:rFonts w:asciiTheme="minorHAnsi" w:hAnsiTheme="minorHAnsi"/>
          <w:b/>
          <w:sz w:val="24"/>
          <w:szCs w:val="24"/>
        </w:rPr>
      </w:pPr>
    </w:p>
    <w:p w:rsidR="00CF0770" w:rsidRPr="00770955" w:rsidRDefault="00CF0770" w:rsidP="00CF0770">
      <w:pPr>
        <w:rPr>
          <w:rFonts w:asciiTheme="minorHAnsi" w:hAnsiTheme="minorHAnsi"/>
          <w:sz w:val="24"/>
          <w:szCs w:val="24"/>
        </w:rPr>
      </w:pPr>
      <w:r w:rsidRPr="00770955">
        <w:rPr>
          <w:rFonts w:asciiTheme="minorHAnsi" w:hAnsiTheme="minorHAnsi"/>
          <w:sz w:val="24"/>
          <w:szCs w:val="24"/>
        </w:rPr>
        <w:tab/>
        <w:t xml:space="preserve">Při sociálním šetření probíhá  dojednání pracovních podmínek v domácnosti klienta, aby pracovnice vykonávaly práci v bezpečném pracovním prostředí. </w:t>
      </w:r>
    </w:p>
    <w:p w:rsidR="00CF0770" w:rsidRPr="00770955" w:rsidRDefault="00CF0770" w:rsidP="00CF0770">
      <w:pPr>
        <w:tabs>
          <w:tab w:val="left" w:pos="-3060"/>
        </w:tabs>
        <w:suppressAutoHyphens/>
        <w:spacing w:line="200" w:lineRule="atLeast"/>
        <w:jc w:val="both"/>
        <w:rPr>
          <w:rFonts w:asciiTheme="minorHAnsi" w:hAnsiTheme="minorHAnsi"/>
          <w:b/>
          <w:sz w:val="24"/>
          <w:szCs w:val="24"/>
        </w:rPr>
      </w:pPr>
      <w:r w:rsidRPr="00770955">
        <w:rPr>
          <w:rFonts w:asciiTheme="minorHAnsi" w:hAnsiTheme="minorHAnsi"/>
          <w:b/>
          <w:sz w:val="24"/>
          <w:szCs w:val="24"/>
        </w:rPr>
        <w:t>Povinnost klienta:</w:t>
      </w:r>
    </w:p>
    <w:p w:rsidR="00CF0770" w:rsidRPr="00770955" w:rsidRDefault="00CF0770" w:rsidP="00CF0770">
      <w:pPr>
        <w:pStyle w:val="Odstavecseseznamem"/>
        <w:numPr>
          <w:ilvl w:val="0"/>
          <w:numId w:val="1"/>
        </w:numPr>
        <w:tabs>
          <w:tab w:val="left" w:pos="-3060"/>
        </w:tabs>
        <w:suppressAutoHyphens/>
        <w:spacing w:after="0" w:line="200" w:lineRule="atLeast"/>
        <w:jc w:val="both"/>
        <w:rPr>
          <w:rFonts w:asciiTheme="minorHAnsi" w:hAnsiTheme="minorHAnsi"/>
          <w:sz w:val="24"/>
          <w:szCs w:val="24"/>
        </w:rPr>
      </w:pPr>
      <w:r w:rsidRPr="00770955">
        <w:rPr>
          <w:rFonts w:asciiTheme="minorHAnsi" w:hAnsiTheme="minorHAnsi"/>
          <w:sz w:val="24"/>
          <w:szCs w:val="24"/>
        </w:rPr>
        <w:t xml:space="preserve">zajistit bezpečné prostředí pro řádný a bezpečný průběh péče jako jsou podmínky a pomůcky dle aktuálního zdravotního stavu klienta, polohovací postel s vhodným přístupem, WC křeslo, chodítko, protiskluzové podložky do koupelny, madla, čisté prádlo </w:t>
      </w:r>
      <w:proofErr w:type="spellStart"/>
      <w:r w:rsidRPr="00770955">
        <w:rPr>
          <w:rFonts w:asciiTheme="minorHAnsi" w:hAnsiTheme="minorHAnsi"/>
          <w:sz w:val="24"/>
          <w:szCs w:val="24"/>
        </w:rPr>
        <w:t>apod</w:t>
      </w:r>
      <w:proofErr w:type="spellEnd"/>
      <w:r w:rsidRPr="00770955">
        <w:rPr>
          <w:rFonts w:asciiTheme="minorHAnsi" w:hAnsiTheme="minorHAnsi"/>
          <w:sz w:val="24"/>
          <w:szCs w:val="24"/>
        </w:rPr>
        <w:t>;</w:t>
      </w:r>
    </w:p>
    <w:p w:rsidR="00CF0770" w:rsidRPr="00770955" w:rsidRDefault="00CF0770" w:rsidP="00CF0770">
      <w:pPr>
        <w:pStyle w:val="Odstavecseseznamem"/>
        <w:numPr>
          <w:ilvl w:val="0"/>
          <w:numId w:val="1"/>
        </w:numPr>
        <w:tabs>
          <w:tab w:val="left" w:pos="-3060"/>
        </w:tabs>
        <w:suppressAutoHyphens/>
        <w:spacing w:after="0" w:line="200" w:lineRule="atLeast"/>
        <w:jc w:val="both"/>
        <w:rPr>
          <w:rFonts w:asciiTheme="minorHAnsi" w:hAnsiTheme="minorHAnsi"/>
          <w:sz w:val="24"/>
          <w:szCs w:val="24"/>
        </w:rPr>
      </w:pPr>
      <w:r w:rsidRPr="00770955">
        <w:rPr>
          <w:rFonts w:asciiTheme="minorHAnsi" w:hAnsiTheme="minorHAnsi"/>
          <w:sz w:val="24"/>
          <w:szCs w:val="24"/>
        </w:rPr>
        <w:t xml:space="preserve">zajistit bezpečné prostředí pro řádný a bezpečný průběh péče, jako je nezakouřené prostředí, domácnost bez zápachu, škůdců a parazitů </w:t>
      </w:r>
      <w:proofErr w:type="spellStart"/>
      <w:r w:rsidRPr="00770955">
        <w:rPr>
          <w:rFonts w:asciiTheme="minorHAnsi" w:hAnsiTheme="minorHAnsi"/>
          <w:sz w:val="24"/>
          <w:szCs w:val="24"/>
        </w:rPr>
        <w:t>apod</w:t>
      </w:r>
      <w:proofErr w:type="spellEnd"/>
      <w:r w:rsidRPr="00770955">
        <w:rPr>
          <w:rFonts w:asciiTheme="minorHAnsi" w:hAnsiTheme="minorHAnsi"/>
          <w:sz w:val="24"/>
          <w:szCs w:val="24"/>
        </w:rPr>
        <w:t>;</w:t>
      </w:r>
    </w:p>
    <w:p w:rsidR="00CF0770" w:rsidRPr="00770955" w:rsidRDefault="00CF0770" w:rsidP="00CF0770">
      <w:pPr>
        <w:pStyle w:val="Odstavecseseznamem"/>
        <w:numPr>
          <w:ilvl w:val="0"/>
          <w:numId w:val="1"/>
        </w:numPr>
        <w:tabs>
          <w:tab w:val="left" w:pos="-3060"/>
        </w:tabs>
        <w:suppressAutoHyphens/>
        <w:spacing w:after="0" w:line="200" w:lineRule="atLeast"/>
        <w:jc w:val="both"/>
        <w:rPr>
          <w:rFonts w:asciiTheme="minorHAnsi" w:hAnsiTheme="minorHAnsi"/>
          <w:sz w:val="24"/>
          <w:szCs w:val="24"/>
        </w:rPr>
      </w:pPr>
      <w:r w:rsidRPr="00770955">
        <w:rPr>
          <w:rFonts w:asciiTheme="minorHAnsi" w:hAnsiTheme="minorHAnsi"/>
          <w:sz w:val="24"/>
          <w:szCs w:val="24"/>
        </w:rPr>
        <w:t>informovat poskytovatele o výskytu infekční nemoci u klienta, nebo v domácnosti, z důvodu rizika ohrožení zdraví pracovníků</w:t>
      </w:r>
      <w:r w:rsidR="007F36EC">
        <w:rPr>
          <w:rFonts w:asciiTheme="minorHAnsi" w:hAnsiTheme="minorHAnsi"/>
          <w:sz w:val="24"/>
          <w:szCs w:val="24"/>
        </w:rPr>
        <w:t xml:space="preserve"> a klientů</w:t>
      </w:r>
      <w:r w:rsidRPr="00770955">
        <w:rPr>
          <w:rFonts w:asciiTheme="minorHAnsi" w:hAnsiTheme="minorHAnsi"/>
          <w:sz w:val="24"/>
          <w:szCs w:val="24"/>
        </w:rPr>
        <w:t>;</w:t>
      </w:r>
    </w:p>
    <w:p w:rsidR="00CF0770" w:rsidRPr="00770955" w:rsidRDefault="00CF0770" w:rsidP="00CF0770">
      <w:pPr>
        <w:pStyle w:val="Odstavecseseznamem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770955">
        <w:rPr>
          <w:rFonts w:asciiTheme="minorHAnsi" w:hAnsiTheme="minorHAnsi"/>
          <w:sz w:val="24"/>
          <w:szCs w:val="24"/>
        </w:rPr>
        <w:t>povinnost klienta a pečující rodiny nosit ochranné pomůcky (roušky, respirátory) po dobu pobytu pracovníků odlehčovací služby v domácnosti, v případě výskytu infekčního onemocnění v rodině, pokud tak ošetřující lékař doporučí;</w:t>
      </w:r>
    </w:p>
    <w:p w:rsidR="00CF0770" w:rsidRPr="00770955" w:rsidRDefault="00CF0770" w:rsidP="00CF0770">
      <w:pPr>
        <w:pStyle w:val="Odstavecseseznamem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770955">
        <w:rPr>
          <w:rFonts w:asciiTheme="minorHAnsi" w:hAnsiTheme="minorHAnsi"/>
          <w:sz w:val="24"/>
          <w:szCs w:val="24"/>
        </w:rPr>
        <w:t xml:space="preserve">zajištění psa. </w:t>
      </w:r>
      <w:r w:rsidRPr="00770955">
        <w:rPr>
          <w:rFonts w:asciiTheme="minorHAnsi" w:hAnsiTheme="minorHAnsi"/>
          <w:color w:val="000000"/>
          <w:sz w:val="24"/>
          <w:szCs w:val="24"/>
        </w:rPr>
        <w:t>Je-li v domě nebo na zahradě klienta domácí zvíře, týká se to především psů, je klient či rodinný</w:t>
      </w:r>
      <w:r w:rsidRPr="0077095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70955">
        <w:rPr>
          <w:rFonts w:asciiTheme="minorHAnsi" w:hAnsiTheme="minorHAnsi"/>
          <w:color w:val="000000"/>
          <w:sz w:val="24"/>
          <w:szCs w:val="24"/>
        </w:rPr>
        <w:t>příslušník povinen zabezpečit toto zvíře tak, aby neohrožovalo pracovníky CHOS a nepřekáželo</w:t>
      </w:r>
      <w:r w:rsidR="00777AFD">
        <w:rPr>
          <w:rFonts w:asciiTheme="minorHAnsi" w:hAnsiTheme="minorHAnsi"/>
          <w:color w:val="000000"/>
          <w:sz w:val="24"/>
          <w:szCs w:val="24"/>
        </w:rPr>
        <w:t xml:space="preserve"> jim při výkonu sjednané služby;</w:t>
      </w:r>
    </w:p>
    <w:p w:rsidR="00CF0770" w:rsidRPr="00770955" w:rsidRDefault="00CF0770" w:rsidP="00CF0770">
      <w:pPr>
        <w:pStyle w:val="Odstavecseseznamem"/>
        <w:numPr>
          <w:ilvl w:val="0"/>
          <w:numId w:val="1"/>
        </w:numPr>
        <w:tabs>
          <w:tab w:val="left" w:pos="-3060"/>
        </w:tabs>
        <w:suppressAutoHyphens/>
        <w:spacing w:after="0" w:line="200" w:lineRule="atLeast"/>
        <w:jc w:val="both"/>
        <w:rPr>
          <w:rFonts w:asciiTheme="minorHAnsi" w:hAnsiTheme="minorHAnsi"/>
          <w:sz w:val="24"/>
          <w:szCs w:val="24"/>
        </w:rPr>
      </w:pPr>
      <w:r w:rsidRPr="00770955">
        <w:rPr>
          <w:rFonts w:asciiTheme="minorHAnsi" w:hAnsiTheme="minorHAnsi"/>
          <w:sz w:val="24"/>
          <w:szCs w:val="24"/>
        </w:rPr>
        <w:t>informovat o kamerovém, nebo jiném záznamovém zařízení v domácnosti klienta a vymezit jeho používání v přítomnosti pracovníků</w:t>
      </w:r>
      <w:r w:rsidR="00777AFD">
        <w:rPr>
          <w:rFonts w:asciiTheme="minorHAnsi" w:hAnsiTheme="minorHAnsi"/>
          <w:sz w:val="24"/>
          <w:szCs w:val="24"/>
        </w:rPr>
        <w:t>;</w:t>
      </w:r>
    </w:p>
    <w:p w:rsidR="00CF0770" w:rsidRDefault="00CF0770" w:rsidP="00CF0770">
      <w:pPr>
        <w:pStyle w:val="Odstavecseseznamem"/>
        <w:numPr>
          <w:ilvl w:val="0"/>
          <w:numId w:val="1"/>
        </w:numPr>
        <w:tabs>
          <w:tab w:val="left" w:pos="-3060"/>
        </w:tabs>
        <w:suppressAutoHyphens/>
        <w:spacing w:after="0" w:line="200" w:lineRule="atLeast"/>
        <w:jc w:val="both"/>
        <w:rPr>
          <w:rFonts w:asciiTheme="minorHAnsi" w:hAnsiTheme="minorHAnsi"/>
          <w:sz w:val="24"/>
          <w:szCs w:val="24"/>
        </w:rPr>
      </w:pPr>
      <w:r w:rsidRPr="00770955">
        <w:rPr>
          <w:rFonts w:asciiTheme="minorHAnsi" w:hAnsiTheme="minorHAnsi"/>
          <w:sz w:val="24"/>
          <w:szCs w:val="24"/>
        </w:rPr>
        <w:t>chovat se k pracovníkům v sociálních službách způsobem, jehož záměr nebo důsledek nevede ke snížení jejich důstojnosti nebo k vytváření nepřátelského, ponižujícího nebo zneklidňujícího prostředí;</w:t>
      </w:r>
    </w:p>
    <w:p w:rsidR="00770955" w:rsidRPr="00770955" w:rsidRDefault="00777AFD" w:rsidP="00CF0770">
      <w:pPr>
        <w:pStyle w:val="Odstavecseseznamem"/>
        <w:numPr>
          <w:ilvl w:val="0"/>
          <w:numId w:val="1"/>
        </w:numPr>
        <w:tabs>
          <w:tab w:val="left" w:pos="-3060"/>
        </w:tabs>
        <w:suppressAutoHyphens/>
        <w:spacing w:after="0" w:line="2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poskytnout pracovníkům</w:t>
      </w:r>
      <w:r w:rsidR="0077095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podmínky k několikahodinové přítomnosti v domácnosti, jako např. možnost použití WC, možnost soukromí při převlékání, možnost uvaření teplého nápoje, možnost uložení jídla do chladničky, možnost použít mikrovlnnou troubu apod.</w:t>
      </w:r>
    </w:p>
    <w:p w:rsidR="00CF0770" w:rsidRPr="00770955" w:rsidRDefault="00CF0770" w:rsidP="00CF0770">
      <w:pPr>
        <w:pStyle w:val="Odstavecseseznamem"/>
        <w:numPr>
          <w:ilvl w:val="0"/>
          <w:numId w:val="1"/>
        </w:numPr>
        <w:tabs>
          <w:tab w:val="left" w:pos="-3060"/>
        </w:tabs>
        <w:suppressAutoHyphens/>
        <w:spacing w:after="0" w:line="200" w:lineRule="atLeast"/>
        <w:jc w:val="both"/>
        <w:rPr>
          <w:rFonts w:asciiTheme="minorHAnsi" w:hAnsiTheme="minorHAnsi"/>
          <w:sz w:val="24"/>
          <w:szCs w:val="24"/>
        </w:rPr>
      </w:pPr>
      <w:r w:rsidRPr="00770955">
        <w:rPr>
          <w:rFonts w:asciiTheme="minorHAnsi" w:hAnsiTheme="minorHAnsi"/>
          <w:sz w:val="24"/>
          <w:szCs w:val="24"/>
        </w:rPr>
        <w:t xml:space="preserve">spolupracovat se sociální službou. Sociální pracovník služby má možnost provést u klienta následné sociální šetření. V případě, že nepříznivá </w:t>
      </w:r>
      <w:r w:rsidR="00872778">
        <w:rPr>
          <w:rFonts w:asciiTheme="minorHAnsi" w:hAnsiTheme="minorHAnsi"/>
          <w:sz w:val="24"/>
          <w:szCs w:val="24"/>
        </w:rPr>
        <w:t xml:space="preserve">sociální </w:t>
      </w:r>
      <w:r w:rsidRPr="00770955">
        <w:rPr>
          <w:rFonts w:asciiTheme="minorHAnsi" w:hAnsiTheme="minorHAnsi"/>
          <w:sz w:val="24"/>
          <w:szCs w:val="24"/>
        </w:rPr>
        <w:t>situace klienta v průběhu poskytování odlehčovací služby již pominula a klient sám tuto informaci neuvede a smlouvu neukončí, je smlouva ukončena ze strany služby.</w:t>
      </w:r>
    </w:p>
    <w:p w:rsidR="00CF0770" w:rsidRPr="00770955" w:rsidRDefault="00CF0770" w:rsidP="00CF0770">
      <w:pPr>
        <w:tabs>
          <w:tab w:val="left" w:pos="0"/>
        </w:tabs>
        <w:rPr>
          <w:rFonts w:asciiTheme="minorHAnsi" w:hAnsiTheme="minorHAnsi"/>
          <w:b/>
          <w:sz w:val="24"/>
          <w:szCs w:val="24"/>
        </w:rPr>
      </w:pPr>
    </w:p>
    <w:p w:rsidR="00CF0770" w:rsidRPr="00770955" w:rsidRDefault="00CF0770" w:rsidP="00CF0770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  <w:r w:rsidRPr="00770955">
        <w:rPr>
          <w:rFonts w:asciiTheme="minorHAnsi" w:hAnsiTheme="minorHAnsi"/>
          <w:b/>
          <w:sz w:val="24"/>
          <w:szCs w:val="24"/>
        </w:rPr>
        <w:t>Povinnosti sociální služby:</w:t>
      </w:r>
      <w:r w:rsidRPr="00770955">
        <w:rPr>
          <w:rFonts w:asciiTheme="minorHAnsi" w:hAnsiTheme="minorHAnsi"/>
          <w:sz w:val="24"/>
          <w:szCs w:val="24"/>
        </w:rPr>
        <w:t xml:space="preserve"> viz bod 1,2,3,4,5,6,8,9,10 tohoto dokumentu.</w:t>
      </w:r>
    </w:p>
    <w:p w:rsidR="00CF0770" w:rsidRPr="00770955" w:rsidRDefault="00CF0770" w:rsidP="00CF0770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  <w:r w:rsidRPr="00770955">
        <w:rPr>
          <w:rFonts w:asciiTheme="minorHAnsi" w:hAnsiTheme="minorHAnsi"/>
          <w:sz w:val="24"/>
          <w:szCs w:val="24"/>
        </w:rPr>
        <w:lastRenderedPageBreak/>
        <w:tab/>
        <w:t>Sociální služba se řídí zákonem č.</w:t>
      </w:r>
      <w:r w:rsidR="00775650">
        <w:rPr>
          <w:rFonts w:asciiTheme="minorHAnsi" w:hAnsiTheme="minorHAnsi"/>
          <w:sz w:val="24"/>
          <w:szCs w:val="24"/>
        </w:rPr>
        <w:t xml:space="preserve"> </w:t>
      </w:r>
      <w:r w:rsidRPr="00770955">
        <w:rPr>
          <w:rFonts w:asciiTheme="minorHAnsi" w:hAnsiTheme="minorHAnsi"/>
          <w:sz w:val="24"/>
          <w:szCs w:val="24"/>
        </w:rPr>
        <w:t xml:space="preserve">108/2006 Sb., o sociálních službách, ve znění pozdějších předpisů  a vyhláškou č. 505/2006 Sb., kterou se provádějí některá ustanovení zákona o sociálních službách, ve znění pozdějších předpisů. </w:t>
      </w:r>
    </w:p>
    <w:p w:rsidR="00486CB2" w:rsidRDefault="003920AA" w:rsidP="00C34D7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486CB2" w:rsidRPr="00486CB2" w:rsidRDefault="008B06A4" w:rsidP="00C34D7E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8</w:t>
      </w:r>
      <w:r w:rsidR="00486CB2">
        <w:rPr>
          <w:rFonts w:ascii="Calibri" w:hAnsi="Calibri"/>
          <w:b/>
          <w:sz w:val="28"/>
          <w:szCs w:val="28"/>
          <w:u w:val="single"/>
        </w:rPr>
        <w:t>.</w:t>
      </w:r>
      <w:r w:rsidR="00486CB2">
        <w:rPr>
          <w:rFonts w:ascii="Calibri" w:hAnsi="Calibri"/>
          <w:b/>
          <w:sz w:val="28"/>
          <w:szCs w:val="28"/>
          <w:u w:val="single"/>
        </w:rPr>
        <w:tab/>
        <w:t>Nouzové a havarijní situace</w:t>
      </w:r>
    </w:p>
    <w:p w:rsidR="00486CB2" w:rsidRPr="00486CB2" w:rsidRDefault="00486CB2" w:rsidP="00C34D7E">
      <w:pPr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CHO</w:t>
      </w:r>
      <w:r w:rsidRPr="00486CB2">
        <w:rPr>
          <w:rFonts w:asciiTheme="minorHAnsi" w:hAnsiTheme="minorHAnsi"/>
          <w:sz w:val="24"/>
          <w:szCs w:val="24"/>
        </w:rPr>
        <w:t>S Konice má písemně definovány nouzové a havarijní situace, které mohou nastat v souvisl</w:t>
      </w:r>
      <w:r w:rsidR="00C34D7E">
        <w:rPr>
          <w:rFonts w:asciiTheme="minorHAnsi" w:hAnsiTheme="minorHAnsi"/>
          <w:sz w:val="24"/>
          <w:szCs w:val="24"/>
        </w:rPr>
        <w:t>osti s poskytováním odlehčovací</w:t>
      </w:r>
      <w:r w:rsidRPr="00486CB2">
        <w:rPr>
          <w:rFonts w:asciiTheme="minorHAnsi" w:hAnsiTheme="minorHAnsi"/>
          <w:sz w:val="24"/>
          <w:szCs w:val="24"/>
        </w:rPr>
        <w:t xml:space="preserve"> služby a postup pro jejich řešení. Jedná se o havárii v domácnosti klienta; vykradení bytu a jiné poškození klienta a jeho majetku další osobou; mimořádný zdravotní stav klienta; nemožnost dostat se do bytu, domu klienta; ztráta klíčů klienta; ztráta, zcizení osobních dat klientů; konflikt mezi pracovníkem a klientem; agresivní třetí osoba; agresivní zvíře; sexuální obtěžování klientem; úmrtí klienta v domácnosti; poškození majetku klienta při výkonu služby, úraz pracovníka při výkonu služby; porucha na vozidle; havárie služebního vozu. Zájemce (žadatel) je s těmito informacemi seznámen při Jednání se zájemcem.</w:t>
      </w:r>
    </w:p>
    <w:p w:rsidR="00204BCE" w:rsidRDefault="00204BCE" w:rsidP="00C34D7E">
      <w:pPr>
        <w:rPr>
          <w:rFonts w:ascii="Calibri" w:hAnsi="Calibri"/>
          <w:sz w:val="24"/>
          <w:szCs w:val="24"/>
        </w:rPr>
      </w:pPr>
    </w:p>
    <w:p w:rsidR="00AB54A8" w:rsidRPr="00AB54A8" w:rsidRDefault="008B06A4" w:rsidP="00C34D7E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9</w:t>
      </w:r>
      <w:r w:rsidR="003920AA">
        <w:rPr>
          <w:rFonts w:ascii="Calibri" w:hAnsi="Calibri"/>
          <w:b/>
          <w:sz w:val="28"/>
          <w:szCs w:val="28"/>
          <w:u w:val="single"/>
        </w:rPr>
        <w:t xml:space="preserve">. </w:t>
      </w:r>
      <w:r w:rsidR="003920AA">
        <w:rPr>
          <w:rFonts w:ascii="Calibri" w:hAnsi="Calibri"/>
          <w:b/>
          <w:sz w:val="28"/>
          <w:szCs w:val="28"/>
          <w:u w:val="single"/>
        </w:rPr>
        <w:tab/>
        <w:t>Ukončení smlouvy o poskytování odlehčovací služby</w:t>
      </w:r>
      <w:r w:rsidR="003920AA">
        <w:rPr>
          <w:rFonts w:ascii="Calibri" w:hAnsi="Calibri"/>
          <w:sz w:val="24"/>
          <w:szCs w:val="24"/>
        </w:rPr>
        <w:tab/>
      </w:r>
    </w:p>
    <w:p w:rsidR="00AB54A8" w:rsidRPr="00AB54A8" w:rsidRDefault="00AB54A8" w:rsidP="00C34D7E">
      <w:pPr>
        <w:pStyle w:val="Zkladntextodsazen2"/>
        <w:tabs>
          <w:tab w:val="left" w:pos="-4860"/>
        </w:tabs>
        <w:spacing w:line="240" w:lineRule="auto"/>
        <w:ind w:left="-142" w:firstLine="142"/>
        <w:jc w:val="both"/>
        <w:rPr>
          <w:rFonts w:asciiTheme="minorHAnsi" w:hAnsiTheme="minorHAnsi"/>
          <w:sz w:val="24"/>
          <w:szCs w:val="24"/>
        </w:rPr>
      </w:pPr>
      <w:r w:rsidRPr="00AB54A8">
        <w:rPr>
          <w:rFonts w:asciiTheme="minorHAnsi" w:hAnsiTheme="minorHAnsi"/>
          <w:sz w:val="24"/>
          <w:szCs w:val="24"/>
        </w:rPr>
        <w:t>Klient může Smlouvu vypovědět kdykoliv s okamžitou platností, bez udání důvodu.</w:t>
      </w:r>
    </w:p>
    <w:p w:rsidR="00AB54A8" w:rsidRPr="00AB54A8" w:rsidRDefault="00AB54A8" w:rsidP="00C34D7E">
      <w:pPr>
        <w:pStyle w:val="Zkladntextodsazen2"/>
        <w:tabs>
          <w:tab w:val="left" w:pos="-4860"/>
        </w:tabs>
        <w:spacing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AB54A8">
        <w:rPr>
          <w:rFonts w:asciiTheme="minorHAnsi" w:hAnsiTheme="minorHAnsi"/>
          <w:sz w:val="24"/>
          <w:szCs w:val="24"/>
        </w:rPr>
        <w:t xml:space="preserve">Poskytovatel může Smlouvu vypovědět s výpovědní lhůtou 30 dnů, </w:t>
      </w:r>
      <w:r>
        <w:rPr>
          <w:rFonts w:asciiTheme="minorHAnsi" w:hAnsiTheme="minorHAnsi"/>
          <w:sz w:val="24"/>
          <w:szCs w:val="24"/>
        </w:rPr>
        <w:t xml:space="preserve">která počíná běžet prvním </w:t>
      </w:r>
      <w:r w:rsidRPr="00AB54A8">
        <w:rPr>
          <w:rFonts w:asciiTheme="minorHAnsi" w:hAnsiTheme="minorHAnsi"/>
          <w:sz w:val="24"/>
          <w:szCs w:val="24"/>
        </w:rPr>
        <w:t>dnem následujícím po doručení písemné výpovědi Klientovi, a to pouze z těchto důvodů:</w:t>
      </w:r>
    </w:p>
    <w:p w:rsidR="00AB54A8" w:rsidRPr="00AB54A8" w:rsidRDefault="00AB54A8" w:rsidP="00C34D7E">
      <w:pPr>
        <w:pStyle w:val="Zkladntextodsazen2"/>
        <w:tabs>
          <w:tab w:val="left" w:pos="-4860"/>
        </w:tabs>
        <w:spacing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AB54A8">
        <w:rPr>
          <w:rFonts w:asciiTheme="minorHAnsi" w:hAnsiTheme="minorHAnsi"/>
          <w:sz w:val="24"/>
          <w:szCs w:val="24"/>
        </w:rPr>
        <w:t>-</w:t>
      </w:r>
      <w:r w:rsidRPr="00AB54A8">
        <w:rPr>
          <w:rFonts w:asciiTheme="minorHAnsi" w:hAnsiTheme="minorHAnsi"/>
          <w:sz w:val="24"/>
          <w:szCs w:val="24"/>
        </w:rPr>
        <w:tab/>
        <w:t>Klient porušuje své povinnosti vyplývající ze Smlouvy a Pravidel. Za porušení povinností vyplývajících za Smlouvy se považuje zejména nezaplacení úhrady za poskytnutí sociální služby.</w:t>
      </w:r>
    </w:p>
    <w:p w:rsidR="00AB54A8" w:rsidRPr="00AB54A8" w:rsidRDefault="00AB54A8" w:rsidP="00C34D7E">
      <w:pPr>
        <w:pStyle w:val="Zkladntextodsazen2"/>
        <w:tabs>
          <w:tab w:val="left" w:pos="-4860"/>
        </w:tabs>
        <w:spacing w:line="240" w:lineRule="auto"/>
        <w:ind w:left="0" w:firstLine="142"/>
        <w:jc w:val="both"/>
        <w:rPr>
          <w:rFonts w:asciiTheme="minorHAnsi" w:hAnsiTheme="minorHAnsi"/>
          <w:sz w:val="24"/>
          <w:szCs w:val="24"/>
        </w:rPr>
      </w:pPr>
      <w:r w:rsidRPr="00AB54A8">
        <w:rPr>
          <w:rFonts w:asciiTheme="minorHAnsi" w:hAnsiTheme="minorHAnsi"/>
          <w:sz w:val="24"/>
          <w:szCs w:val="24"/>
        </w:rPr>
        <w:t>-</w:t>
      </w:r>
      <w:r w:rsidRPr="00AB54A8">
        <w:rPr>
          <w:rFonts w:asciiTheme="minorHAnsi" w:hAnsiTheme="minorHAnsi"/>
          <w:sz w:val="24"/>
          <w:szCs w:val="24"/>
        </w:rPr>
        <w:tab/>
        <w:t>Klient vzhledem ke změně svých možností, schopností a přání potřebuje jiný druh služby.</w:t>
      </w:r>
    </w:p>
    <w:p w:rsidR="00AB54A8" w:rsidRPr="00AB54A8" w:rsidRDefault="00AB54A8" w:rsidP="00C34D7E">
      <w:pPr>
        <w:pStyle w:val="Zkladntextodsazen2"/>
        <w:tabs>
          <w:tab w:val="left" w:pos="-4860"/>
        </w:tabs>
        <w:spacing w:line="240" w:lineRule="auto"/>
        <w:ind w:left="0" w:firstLine="142"/>
        <w:jc w:val="both"/>
        <w:rPr>
          <w:rFonts w:asciiTheme="minorHAnsi" w:hAnsiTheme="minorHAnsi"/>
          <w:sz w:val="24"/>
          <w:szCs w:val="24"/>
        </w:rPr>
      </w:pPr>
      <w:r w:rsidRPr="00AB54A8">
        <w:rPr>
          <w:rFonts w:asciiTheme="minorHAnsi" w:hAnsiTheme="minorHAnsi"/>
          <w:sz w:val="24"/>
          <w:szCs w:val="24"/>
        </w:rPr>
        <w:t>-</w:t>
      </w:r>
      <w:r w:rsidRPr="00AB54A8">
        <w:rPr>
          <w:rFonts w:asciiTheme="minorHAnsi" w:hAnsiTheme="minorHAnsi"/>
          <w:sz w:val="24"/>
          <w:szCs w:val="24"/>
        </w:rPr>
        <w:tab/>
        <w:t>Zánik služby z důvodu finančních nebo provozních.</w:t>
      </w:r>
    </w:p>
    <w:p w:rsidR="00AB54A8" w:rsidRPr="00AB54A8" w:rsidRDefault="00AB54A8" w:rsidP="00C34D7E">
      <w:pPr>
        <w:pStyle w:val="Zkladntextodsazen2"/>
        <w:numPr>
          <w:ilvl w:val="0"/>
          <w:numId w:val="4"/>
        </w:numPr>
        <w:tabs>
          <w:tab w:val="left" w:pos="-4860"/>
        </w:tabs>
        <w:spacing w:line="240" w:lineRule="auto"/>
        <w:ind w:left="0" w:firstLine="142"/>
        <w:rPr>
          <w:rFonts w:asciiTheme="minorHAnsi" w:hAnsiTheme="minorHAnsi"/>
          <w:sz w:val="24"/>
          <w:szCs w:val="24"/>
        </w:rPr>
      </w:pPr>
      <w:r w:rsidRPr="00AB54A8">
        <w:rPr>
          <w:rFonts w:asciiTheme="minorHAnsi" w:hAnsiTheme="minorHAnsi"/>
          <w:sz w:val="24"/>
          <w:szCs w:val="24"/>
        </w:rPr>
        <w:t>Výpovědní lhůta může být Poskytovatelem v odůvodněných případech, uvedených v Pravidlech, zkrácena až na jeden pracovní den od doručení výpovědi Klientovi.</w:t>
      </w:r>
    </w:p>
    <w:p w:rsidR="00AB54A8" w:rsidRPr="00AB54A8" w:rsidRDefault="00AB54A8" w:rsidP="00C34D7E">
      <w:pPr>
        <w:pStyle w:val="Zkladntextodsazen2"/>
        <w:numPr>
          <w:ilvl w:val="0"/>
          <w:numId w:val="4"/>
        </w:numPr>
        <w:tabs>
          <w:tab w:val="left" w:pos="-4860"/>
        </w:tabs>
        <w:spacing w:line="240" w:lineRule="auto"/>
        <w:ind w:left="0" w:firstLine="142"/>
        <w:rPr>
          <w:rFonts w:asciiTheme="minorHAnsi" w:hAnsiTheme="minorHAnsi"/>
          <w:sz w:val="24"/>
          <w:szCs w:val="24"/>
        </w:rPr>
      </w:pPr>
      <w:r w:rsidRPr="00AB54A8">
        <w:rPr>
          <w:rFonts w:asciiTheme="minorHAnsi" w:hAnsiTheme="minorHAnsi"/>
          <w:sz w:val="24"/>
          <w:szCs w:val="24"/>
        </w:rPr>
        <w:t>Smlouva může být ukončena v případě, že klient nevyužívá činnosti služby po dobu delší než 365 dnů.</w:t>
      </w:r>
    </w:p>
    <w:p w:rsidR="00AB54A8" w:rsidRPr="00AB54A8" w:rsidRDefault="00AB54A8" w:rsidP="00C34D7E">
      <w:pPr>
        <w:pStyle w:val="Zkladntextodsazen2"/>
        <w:numPr>
          <w:ilvl w:val="0"/>
          <w:numId w:val="4"/>
        </w:numPr>
        <w:tabs>
          <w:tab w:val="left" w:pos="-4860"/>
        </w:tabs>
        <w:spacing w:line="240" w:lineRule="auto"/>
        <w:ind w:left="0" w:firstLine="142"/>
        <w:rPr>
          <w:rFonts w:asciiTheme="minorHAnsi" w:hAnsiTheme="minorHAnsi"/>
          <w:sz w:val="24"/>
          <w:szCs w:val="24"/>
        </w:rPr>
      </w:pPr>
      <w:r w:rsidRPr="00AB54A8">
        <w:rPr>
          <w:rFonts w:asciiTheme="minorHAnsi" w:hAnsiTheme="minorHAnsi"/>
          <w:sz w:val="24"/>
          <w:szCs w:val="24"/>
        </w:rPr>
        <w:t>Smlouva může být ukončena vzájemnou písemnou dohodou obou smluvních stran.</w:t>
      </w:r>
    </w:p>
    <w:p w:rsidR="00AB54A8" w:rsidRDefault="00AB54A8" w:rsidP="00C34D7E">
      <w:pPr>
        <w:pStyle w:val="Zkladntextodsazen2"/>
        <w:tabs>
          <w:tab w:val="left" w:pos="-4860"/>
        </w:tabs>
        <w:spacing w:line="240" w:lineRule="auto"/>
        <w:ind w:left="-142" w:firstLine="142"/>
        <w:rPr>
          <w:rFonts w:asciiTheme="minorHAnsi" w:hAnsiTheme="minorHAnsi"/>
          <w:b/>
          <w:sz w:val="24"/>
          <w:szCs w:val="24"/>
        </w:rPr>
      </w:pPr>
      <w:r w:rsidRPr="00AB54A8">
        <w:rPr>
          <w:rFonts w:asciiTheme="minorHAnsi" w:hAnsiTheme="minorHAnsi"/>
          <w:b/>
          <w:sz w:val="24"/>
          <w:szCs w:val="24"/>
        </w:rPr>
        <w:t>Zkrácení výpovědní lhůty:</w:t>
      </w:r>
    </w:p>
    <w:p w:rsidR="00777AFD" w:rsidRPr="00777AFD" w:rsidRDefault="00777AFD" w:rsidP="00777AFD">
      <w:pPr>
        <w:pStyle w:val="Zkladntextodsazen2"/>
        <w:tabs>
          <w:tab w:val="left" w:pos="-4860"/>
        </w:tabs>
        <w:spacing w:line="240" w:lineRule="auto"/>
        <w:ind w:left="705" w:hanging="345"/>
        <w:rPr>
          <w:rFonts w:asciiTheme="minorHAnsi" w:hAnsiTheme="minorHAnsi"/>
          <w:sz w:val="24"/>
          <w:szCs w:val="24"/>
        </w:rPr>
      </w:pPr>
      <w:r w:rsidRPr="00777AFD">
        <w:rPr>
          <w:rFonts w:asciiTheme="minorHAnsi" w:hAnsiTheme="minorHAnsi"/>
          <w:sz w:val="24"/>
          <w:szCs w:val="24"/>
        </w:rPr>
        <w:t>-</w:t>
      </w:r>
      <w:r w:rsidRPr="00777AFD">
        <w:rPr>
          <w:rFonts w:asciiTheme="minorHAnsi" w:hAnsiTheme="minorHAnsi"/>
          <w:sz w:val="24"/>
          <w:szCs w:val="24"/>
        </w:rPr>
        <w:tab/>
        <w:t>jestliže klient hrubě porušuje své povinnosti vyplývající ze Smlouvy a Pravidel:</w:t>
      </w:r>
    </w:p>
    <w:p w:rsidR="00777AFD" w:rsidRPr="00777AFD" w:rsidRDefault="00777AFD" w:rsidP="00777AFD">
      <w:pPr>
        <w:pStyle w:val="Zkladntextodsazen2"/>
        <w:tabs>
          <w:tab w:val="left" w:pos="-4860"/>
        </w:tabs>
        <w:spacing w:line="240" w:lineRule="auto"/>
        <w:ind w:left="705" w:hanging="345"/>
        <w:rPr>
          <w:rFonts w:asciiTheme="minorHAnsi" w:hAnsiTheme="minorHAnsi"/>
          <w:sz w:val="24"/>
          <w:szCs w:val="24"/>
          <w:lang w:eastAsia="cs-CZ"/>
        </w:rPr>
      </w:pPr>
      <w:r w:rsidRPr="00777AFD">
        <w:rPr>
          <w:rFonts w:asciiTheme="minorHAnsi" w:hAnsiTheme="minorHAnsi"/>
          <w:sz w:val="24"/>
          <w:szCs w:val="24"/>
        </w:rPr>
        <w:tab/>
      </w:r>
      <w:r w:rsidRPr="00777AFD">
        <w:rPr>
          <w:rFonts w:asciiTheme="minorHAnsi" w:hAnsiTheme="minorHAnsi"/>
          <w:sz w:val="24"/>
          <w:szCs w:val="24"/>
        </w:rPr>
        <w:tab/>
        <w:t xml:space="preserve">1. </w:t>
      </w:r>
      <w:r w:rsidRPr="00777AFD">
        <w:rPr>
          <w:rFonts w:asciiTheme="minorHAnsi" w:hAnsiTheme="minorHAnsi"/>
          <w:sz w:val="24"/>
          <w:szCs w:val="24"/>
        </w:rPr>
        <w:tab/>
        <w:t>Nezaplacení úh</w:t>
      </w:r>
      <w:r w:rsidR="00926F35">
        <w:rPr>
          <w:rFonts w:asciiTheme="minorHAnsi" w:hAnsiTheme="minorHAnsi"/>
          <w:sz w:val="24"/>
          <w:szCs w:val="24"/>
        </w:rPr>
        <w:t xml:space="preserve">rady za poskytnutí odlehčovací </w:t>
      </w:r>
      <w:r w:rsidRPr="00777AFD">
        <w:rPr>
          <w:rFonts w:asciiTheme="minorHAnsi" w:hAnsiTheme="minorHAnsi"/>
          <w:sz w:val="24"/>
          <w:szCs w:val="24"/>
        </w:rPr>
        <w:t>služby po dobu delší než 1 měsíc.</w:t>
      </w:r>
    </w:p>
    <w:p w:rsidR="00777AFD" w:rsidRPr="00777AFD" w:rsidRDefault="00777AFD" w:rsidP="00777AFD">
      <w:pPr>
        <w:pStyle w:val="Zkladntextodsazen2"/>
        <w:tabs>
          <w:tab w:val="left" w:pos="-4860"/>
        </w:tabs>
        <w:spacing w:line="240" w:lineRule="auto"/>
        <w:ind w:left="705" w:hanging="345"/>
        <w:rPr>
          <w:rFonts w:asciiTheme="minorHAnsi" w:hAnsiTheme="minorHAnsi"/>
          <w:sz w:val="24"/>
          <w:szCs w:val="24"/>
        </w:rPr>
      </w:pPr>
      <w:r w:rsidRPr="00777AFD">
        <w:rPr>
          <w:rFonts w:asciiTheme="minorHAnsi" w:hAnsiTheme="minorHAnsi"/>
          <w:sz w:val="24"/>
          <w:szCs w:val="24"/>
        </w:rPr>
        <w:tab/>
        <w:t>2.</w:t>
      </w:r>
      <w:r w:rsidRPr="00777AFD">
        <w:rPr>
          <w:rFonts w:asciiTheme="minorHAnsi" w:hAnsiTheme="minorHAnsi"/>
          <w:sz w:val="24"/>
          <w:szCs w:val="24"/>
        </w:rPr>
        <w:tab/>
        <w:t>Jestliže se klient c</w:t>
      </w:r>
      <w:r>
        <w:rPr>
          <w:rFonts w:asciiTheme="minorHAnsi" w:hAnsiTheme="minorHAnsi"/>
          <w:sz w:val="24"/>
          <w:szCs w:val="24"/>
        </w:rPr>
        <w:t>hová k pracovníkovi odlehčovací</w:t>
      </w:r>
      <w:r w:rsidRPr="00777AFD">
        <w:rPr>
          <w:rFonts w:asciiTheme="minorHAnsi" w:hAnsiTheme="minorHAnsi"/>
          <w:sz w:val="24"/>
          <w:szCs w:val="24"/>
        </w:rPr>
        <w:t xml:space="preserve"> služby způsobem, jehož záměr nebo důsledek vede ke snížení jeho důstojnosti nebo k vytváření nepřátelského, ponižujícího nebo zneklidňujícího prostředí.</w:t>
      </w:r>
    </w:p>
    <w:p w:rsidR="00777AFD" w:rsidRPr="00777AFD" w:rsidRDefault="00777AFD" w:rsidP="00777AFD">
      <w:pPr>
        <w:pStyle w:val="Zkladntextodsazen2"/>
        <w:tabs>
          <w:tab w:val="left" w:pos="-4860"/>
        </w:tabs>
        <w:spacing w:line="240" w:lineRule="auto"/>
        <w:ind w:left="705" w:hanging="345"/>
        <w:rPr>
          <w:rFonts w:asciiTheme="minorHAnsi" w:hAnsiTheme="minorHAnsi"/>
          <w:sz w:val="24"/>
          <w:szCs w:val="24"/>
        </w:rPr>
      </w:pPr>
      <w:r w:rsidRPr="00777AFD">
        <w:rPr>
          <w:rFonts w:asciiTheme="minorHAnsi" w:hAnsiTheme="minorHAnsi"/>
          <w:sz w:val="24"/>
          <w:szCs w:val="24"/>
        </w:rPr>
        <w:tab/>
        <w:t>3.</w:t>
      </w:r>
      <w:r w:rsidRPr="00777AFD">
        <w:rPr>
          <w:rFonts w:asciiTheme="minorHAnsi" w:hAnsiTheme="minorHAnsi"/>
          <w:sz w:val="24"/>
          <w:szCs w:val="24"/>
        </w:rPr>
        <w:tab/>
        <w:t xml:space="preserve">V případě, že klient neposkytne bezpečné prostředí pro </w:t>
      </w:r>
      <w:r>
        <w:rPr>
          <w:rFonts w:asciiTheme="minorHAnsi" w:hAnsiTheme="minorHAnsi"/>
          <w:sz w:val="24"/>
          <w:szCs w:val="24"/>
        </w:rPr>
        <w:t>poskytování odlehčovací</w:t>
      </w:r>
      <w:r w:rsidRPr="00777AFD">
        <w:rPr>
          <w:rFonts w:asciiTheme="minorHAnsi" w:hAnsiTheme="minorHAnsi"/>
          <w:sz w:val="24"/>
          <w:szCs w:val="24"/>
        </w:rPr>
        <w:t xml:space="preserve"> služby.</w:t>
      </w:r>
    </w:p>
    <w:p w:rsidR="003920AA" w:rsidRDefault="00777AFD" w:rsidP="008B06A4">
      <w:pPr>
        <w:pStyle w:val="Zkladntextodsazen2"/>
        <w:tabs>
          <w:tab w:val="left" w:pos="-4860"/>
        </w:tabs>
        <w:spacing w:line="240" w:lineRule="auto"/>
        <w:ind w:left="705" w:hanging="345"/>
        <w:rPr>
          <w:rFonts w:asciiTheme="minorHAnsi" w:hAnsiTheme="minorHAnsi"/>
          <w:sz w:val="24"/>
          <w:szCs w:val="24"/>
        </w:rPr>
      </w:pPr>
      <w:r w:rsidRPr="00777AFD">
        <w:rPr>
          <w:rFonts w:asciiTheme="minorHAnsi" w:hAnsiTheme="minorHAnsi"/>
          <w:sz w:val="24"/>
          <w:szCs w:val="24"/>
        </w:rPr>
        <w:tab/>
        <w:t>4.</w:t>
      </w:r>
      <w:r w:rsidRPr="00777AFD">
        <w:rPr>
          <w:rFonts w:asciiTheme="minorHAnsi" w:hAnsiTheme="minorHAnsi"/>
          <w:sz w:val="24"/>
          <w:szCs w:val="24"/>
        </w:rPr>
        <w:tab/>
        <w:t>V případě, že pominula nepříznivá sociální situace klienta.</w:t>
      </w:r>
    </w:p>
    <w:p w:rsidR="008B06A4" w:rsidRPr="00AB54A8" w:rsidRDefault="008B06A4" w:rsidP="008B06A4">
      <w:pPr>
        <w:pStyle w:val="Zkladntextodsazen2"/>
        <w:tabs>
          <w:tab w:val="left" w:pos="-4860"/>
        </w:tabs>
        <w:spacing w:line="240" w:lineRule="auto"/>
        <w:ind w:left="705" w:hanging="345"/>
        <w:rPr>
          <w:rFonts w:asciiTheme="minorHAnsi" w:hAnsiTheme="minorHAnsi"/>
          <w:sz w:val="24"/>
          <w:szCs w:val="24"/>
        </w:rPr>
      </w:pPr>
    </w:p>
    <w:p w:rsidR="003920AA" w:rsidRDefault="008B06A4" w:rsidP="00C34D7E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10</w:t>
      </w:r>
      <w:r w:rsidR="003920AA">
        <w:rPr>
          <w:rFonts w:ascii="Calibri" w:hAnsi="Calibri"/>
          <w:b/>
          <w:sz w:val="28"/>
          <w:szCs w:val="28"/>
          <w:u w:val="single"/>
        </w:rPr>
        <w:t>.</w:t>
      </w:r>
      <w:r w:rsidR="003920AA">
        <w:rPr>
          <w:rFonts w:ascii="Calibri" w:hAnsi="Calibri"/>
          <w:b/>
          <w:sz w:val="28"/>
          <w:szCs w:val="28"/>
          <w:u w:val="single"/>
        </w:rPr>
        <w:tab/>
        <w:t>Pravidla podávání stížností</w:t>
      </w:r>
    </w:p>
    <w:p w:rsidR="003920AA" w:rsidRDefault="003920AA" w:rsidP="00C34D7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Stížnost může podat klient, rodinný příslušník klienta, pečující osoba, zaměstnanec nebo jiná osoba, která se zapojuje do péče o klienta. Postup pro vyřizování stížností je zpracován v Metodice č. 7., která je veřejně přístupná na webových stránkách.</w:t>
      </w:r>
    </w:p>
    <w:p w:rsidR="003920AA" w:rsidRDefault="003920AA" w:rsidP="00C34D7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Stížnosti vyřizuje vedoucí odlehčovací služby, která na každou stížnost musí odpovědět a nejpozději do 1 měsíce ji vyřídit.</w:t>
      </w:r>
    </w:p>
    <w:p w:rsidR="003920AA" w:rsidRDefault="003920AA" w:rsidP="00C34D7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 případě obdržení akutní stížnosti, je stížnost vyřizována do 14 pracovních dní (zda jde o akutní stížnost, rozhodne dle závažnosti vedoucí služby).</w:t>
      </w:r>
    </w:p>
    <w:p w:rsidR="003920AA" w:rsidRDefault="003920AA" w:rsidP="00C34D7E">
      <w:pPr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Stížnost lze podat: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Osobně</w:t>
      </w:r>
    </w:p>
    <w:p w:rsidR="003920AA" w:rsidRDefault="003920AA" w:rsidP="00C34D7E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Naděžda Páleníková Dis, tel. 739 524 364, ředitel Charity Konice</w:t>
      </w:r>
    </w:p>
    <w:p w:rsidR="003920AA" w:rsidRDefault="003920AA" w:rsidP="00C34D7E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Bc. Iva Vrbová, tel. 731 640 799, vedoucí odlehčovací služby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Telefonicky</w:t>
      </w:r>
    </w:p>
    <w:p w:rsidR="003920AA" w:rsidRDefault="003920AA" w:rsidP="00C34D7E">
      <w:pPr>
        <w:ind w:left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Kancelář odlehčovací služby – tel. 736 250 539</w:t>
      </w:r>
    </w:p>
    <w:p w:rsidR="003920AA" w:rsidRDefault="003920AA" w:rsidP="00C34D7E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Naděžda Páleníková Dis, tel. 739 524 364, ředitel Charity Konice</w:t>
      </w:r>
    </w:p>
    <w:p w:rsidR="003920AA" w:rsidRDefault="003920AA" w:rsidP="00C34D7E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Bc. Iva Vrbová, tel. 731 640 799, vedoucí odlehčovací služby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Prostřednictvím pošty</w:t>
      </w:r>
    </w:p>
    <w:p w:rsidR="003920AA" w:rsidRDefault="003920AA" w:rsidP="00C34D7E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Charita Konice, Zahradní 690, Konice, 798 52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Podání stížnosti prostřednictvím pracovníků v sociálních službách</w:t>
      </w:r>
    </w:p>
    <w:p w:rsidR="003920AA" w:rsidRDefault="003920AA" w:rsidP="00C34D7E">
      <w:pPr>
        <w:ind w:left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Tiskopis „Stížnosti“ pracovnice na požádání doručí, ovšem není podmínkou, protože stížnost lze napsat i na jiný papír, který má klient k dispozici. Stížnost zalepenou v obálce pracovnice doručí vedoucí služby.</w:t>
      </w:r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Prostřednictvím e-mailu: </w:t>
      </w:r>
    </w:p>
    <w:p w:rsidR="003920AA" w:rsidRDefault="00CC69C9" w:rsidP="00C34D7E">
      <w:pPr>
        <w:ind w:left="720"/>
        <w:rPr>
          <w:rFonts w:ascii="Calibri" w:hAnsi="Calibri"/>
          <w:sz w:val="24"/>
          <w:szCs w:val="24"/>
        </w:rPr>
      </w:pPr>
      <w:hyperlink r:id="rId13" w:history="1">
        <w:r w:rsidR="003920AA">
          <w:rPr>
            <w:rStyle w:val="Hypertextovodkaz"/>
            <w:rFonts w:ascii="Calibri" w:hAnsi="Calibri"/>
            <w:sz w:val="24"/>
            <w:szCs w:val="24"/>
          </w:rPr>
          <w:t>nadezda.palenikova@konice.charita.cz</w:t>
        </w:r>
      </w:hyperlink>
      <w:r w:rsidR="003920AA">
        <w:rPr>
          <w:rFonts w:ascii="Calibri" w:hAnsi="Calibri"/>
          <w:sz w:val="24"/>
          <w:szCs w:val="24"/>
        </w:rPr>
        <w:t xml:space="preserve">, </w:t>
      </w:r>
      <w:hyperlink r:id="rId14" w:history="1">
        <w:r w:rsidR="003920AA">
          <w:rPr>
            <w:rStyle w:val="Hypertextovodkaz"/>
            <w:rFonts w:ascii="Calibri" w:hAnsi="Calibri"/>
            <w:sz w:val="24"/>
            <w:szCs w:val="24"/>
          </w:rPr>
          <w:t>iva.vrbova@konice.charita.cz</w:t>
        </w:r>
      </w:hyperlink>
    </w:p>
    <w:p w:rsidR="003920AA" w:rsidRDefault="003920AA" w:rsidP="00C34D7E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Podání stížnosti anonymně: poštovní schránka nadepsaná </w:t>
      </w:r>
      <w:r>
        <w:rPr>
          <w:rFonts w:ascii="Calibri" w:hAnsi="Calibri"/>
          <w:sz w:val="24"/>
          <w:szCs w:val="24"/>
          <w:u w:val="single"/>
        </w:rPr>
        <w:t xml:space="preserve">Schránka důvěry </w:t>
      </w:r>
      <w:r>
        <w:rPr>
          <w:rFonts w:ascii="Calibri" w:hAnsi="Calibri"/>
          <w:sz w:val="24"/>
          <w:szCs w:val="24"/>
        </w:rPr>
        <w:t xml:space="preserve">v budově </w:t>
      </w:r>
      <w:r>
        <w:rPr>
          <w:rFonts w:ascii="Calibri" w:hAnsi="Calibri"/>
          <w:sz w:val="24"/>
          <w:szCs w:val="24"/>
          <w:u w:val="single"/>
        </w:rPr>
        <w:t>Charity Konice, Zahradní 690</w:t>
      </w:r>
      <w:r>
        <w:rPr>
          <w:rFonts w:ascii="Calibri" w:hAnsi="Calibri"/>
          <w:sz w:val="24"/>
          <w:szCs w:val="24"/>
        </w:rPr>
        <w:t>.</w:t>
      </w:r>
    </w:p>
    <w:p w:rsidR="00486CB2" w:rsidRDefault="00486CB2" w:rsidP="00C34D7E">
      <w:pPr>
        <w:rPr>
          <w:rFonts w:ascii="Calibri" w:hAnsi="Calibri"/>
          <w:sz w:val="24"/>
          <w:szCs w:val="24"/>
        </w:rPr>
      </w:pPr>
    </w:p>
    <w:p w:rsidR="00486CB2" w:rsidRDefault="00486CB2" w:rsidP="00C34D7E">
      <w:pPr>
        <w:rPr>
          <w:rFonts w:ascii="Calibri" w:hAnsi="Calibri"/>
          <w:sz w:val="24"/>
          <w:szCs w:val="24"/>
        </w:rPr>
      </w:pPr>
    </w:p>
    <w:p w:rsidR="003920AA" w:rsidRDefault="003920AA" w:rsidP="00C34D7E">
      <w:pPr>
        <w:rPr>
          <w:rFonts w:ascii="Calibri" w:hAnsi="Calibri"/>
          <w:sz w:val="24"/>
          <w:szCs w:val="24"/>
        </w:rPr>
      </w:pPr>
    </w:p>
    <w:p w:rsidR="003920AA" w:rsidRDefault="003920AA" w:rsidP="00C34D7E">
      <w:pPr>
        <w:ind w:left="72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Kontakty pro podání odvolání proti vyřízení stížností:</w:t>
      </w:r>
    </w:p>
    <w:p w:rsidR="003920AA" w:rsidRDefault="003920AA" w:rsidP="00C34D7E">
      <w:pPr>
        <w:ind w:left="720"/>
        <w:rPr>
          <w:rFonts w:ascii="Calibri" w:hAnsi="Calibri"/>
          <w:b/>
          <w:sz w:val="24"/>
          <w:szCs w:val="24"/>
          <w:u w:val="single"/>
        </w:rPr>
      </w:pPr>
    </w:p>
    <w:p w:rsidR="003920AA" w:rsidRDefault="003920AA" w:rsidP="00C34D7E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ab/>
        <w:t>Arcidiecézní charita Olomouc</w:t>
      </w:r>
    </w:p>
    <w:p w:rsidR="003920AA" w:rsidRDefault="003920AA" w:rsidP="00C34D7E">
      <w:pPr>
        <w:ind w:left="720" w:firstLine="69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Křížkovského 6/505, 779 00 Olomouc</w:t>
      </w:r>
    </w:p>
    <w:p w:rsidR="003920AA" w:rsidRDefault="003920AA" w:rsidP="00C34D7E">
      <w:pPr>
        <w:ind w:left="720" w:firstLine="69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tel. 585 229 380, 739 526 262</w:t>
      </w:r>
    </w:p>
    <w:p w:rsidR="003920AA" w:rsidRDefault="00CC69C9" w:rsidP="00C34D7E">
      <w:pPr>
        <w:ind w:left="720" w:firstLine="696"/>
        <w:rPr>
          <w:rFonts w:ascii="Calibri" w:hAnsi="Calibri"/>
          <w:sz w:val="24"/>
          <w:szCs w:val="24"/>
        </w:rPr>
      </w:pPr>
      <w:hyperlink r:id="rId15" w:history="1">
        <w:r w:rsidR="003920AA">
          <w:rPr>
            <w:rStyle w:val="Hypertextovodkaz"/>
            <w:rFonts w:ascii="Calibri" w:hAnsi="Calibri"/>
            <w:sz w:val="24"/>
            <w:szCs w:val="24"/>
          </w:rPr>
          <w:t>www.acho.charita.cz</w:t>
        </w:r>
      </w:hyperlink>
      <w:r w:rsidR="003920AA">
        <w:rPr>
          <w:rFonts w:ascii="Calibri" w:hAnsi="Calibri"/>
          <w:sz w:val="24"/>
          <w:szCs w:val="24"/>
        </w:rPr>
        <w:t xml:space="preserve"> , </w:t>
      </w:r>
      <w:hyperlink r:id="rId16" w:history="1">
        <w:r w:rsidR="003920AA">
          <w:rPr>
            <w:rStyle w:val="Hypertextovodkaz"/>
            <w:rFonts w:ascii="Calibri" w:hAnsi="Calibri"/>
            <w:sz w:val="24"/>
            <w:szCs w:val="24"/>
          </w:rPr>
          <w:t>info@acho.charita.cz</w:t>
        </w:r>
      </w:hyperlink>
      <w:r w:rsidR="003920AA">
        <w:rPr>
          <w:rFonts w:ascii="Calibri" w:hAnsi="Calibri"/>
          <w:sz w:val="24"/>
          <w:szCs w:val="24"/>
        </w:rPr>
        <w:t xml:space="preserve"> </w:t>
      </w:r>
    </w:p>
    <w:p w:rsidR="003920AA" w:rsidRDefault="003920AA" w:rsidP="00C34D7E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3920AA" w:rsidRDefault="003920AA" w:rsidP="00C34D7E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ab/>
        <w:t>Arcibiskupství Olomoucké</w:t>
      </w:r>
    </w:p>
    <w:p w:rsidR="003920AA" w:rsidRDefault="003920AA" w:rsidP="00C34D7E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Wurmova 9, pošt. Schránka 193, 771 01 Olomouc</w:t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ab/>
        <w:t>tel. 587 405 411</w:t>
      </w:r>
    </w:p>
    <w:p w:rsidR="003920AA" w:rsidRDefault="003920AA" w:rsidP="00C34D7E">
      <w:pPr>
        <w:ind w:left="720" w:firstLine="69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fax. 585 224 840</w:t>
      </w:r>
    </w:p>
    <w:p w:rsidR="003920AA" w:rsidRDefault="003920AA" w:rsidP="00C34D7E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hyperlink r:id="rId17" w:history="1">
        <w:r>
          <w:rPr>
            <w:rStyle w:val="Hypertextovodkaz"/>
            <w:rFonts w:ascii="Calibri" w:hAnsi="Calibri"/>
            <w:sz w:val="24"/>
            <w:szCs w:val="24"/>
          </w:rPr>
          <w:t>arcibol@.cz</w:t>
        </w:r>
      </w:hyperlink>
      <w:r>
        <w:rPr>
          <w:rFonts w:ascii="Calibri" w:hAnsi="Calibri"/>
          <w:sz w:val="24"/>
          <w:szCs w:val="24"/>
        </w:rPr>
        <w:t xml:space="preserve"> , </w:t>
      </w:r>
      <w:hyperlink r:id="rId18" w:history="1">
        <w:r>
          <w:rPr>
            <w:rStyle w:val="Hypertextovodkaz"/>
            <w:rFonts w:ascii="Calibri" w:hAnsi="Calibri"/>
            <w:sz w:val="24"/>
            <w:szCs w:val="24"/>
          </w:rPr>
          <w:t>www.ado.cz</w:t>
        </w:r>
      </w:hyperlink>
      <w:r>
        <w:rPr>
          <w:rFonts w:ascii="Calibri" w:hAnsi="Calibri"/>
          <w:sz w:val="24"/>
          <w:szCs w:val="24"/>
        </w:rPr>
        <w:t xml:space="preserve"> </w:t>
      </w:r>
    </w:p>
    <w:p w:rsidR="00672E1C" w:rsidRDefault="009866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8664E" w:rsidRDefault="0098664E">
      <w:pPr>
        <w:rPr>
          <w:sz w:val="28"/>
          <w:szCs w:val="28"/>
        </w:rPr>
      </w:pPr>
    </w:p>
    <w:p w:rsidR="0098664E" w:rsidRDefault="0098664E">
      <w:pPr>
        <w:rPr>
          <w:sz w:val="28"/>
          <w:szCs w:val="28"/>
        </w:rPr>
      </w:pPr>
    </w:p>
    <w:p w:rsidR="0098664E" w:rsidRDefault="0098664E">
      <w:pPr>
        <w:rPr>
          <w:sz w:val="28"/>
          <w:szCs w:val="28"/>
        </w:rPr>
      </w:pPr>
    </w:p>
    <w:p w:rsidR="0098664E" w:rsidRDefault="0098664E">
      <w:pPr>
        <w:rPr>
          <w:sz w:val="28"/>
          <w:szCs w:val="28"/>
        </w:rPr>
      </w:pPr>
    </w:p>
    <w:p w:rsidR="0098664E" w:rsidRPr="0098664E" w:rsidRDefault="008B06A4">
      <w:pPr>
        <w:rPr>
          <w:rFonts w:asciiTheme="minorHAnsi" w:hAnsiTheme="minorHAnsi"/>
          <w:sz w:val="24"/>
          <w:szCs w:val="24"/>
        </w:rPr>
      </w:pPr>
      <w:r>
        <w:rPr>
          <w:sz w:val="28"/>
          <w:szCs w:val="28"/>
        </w:rPr>
        <w:tab/>
      </w:r>
    </w:p>
    <w:sectPr w:rsidR="0098664E" w:rsidRPr="0098664E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A1" w:rsidRDefault="00D709A1" w:rsidP="00E63600">
      <w:r>
        <w:separator/>
      </w:r>
    </w:p>
  </w:endnote>
  <w:endnote w:type="continuationSeparator" w:id="0">
    <w:p w:rsidR="00D709A1" w:rsidRDefault="00D709A1" w:rsidP="00E6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600" w:rsidRDefault="00E63600">
    <w:pPr>
      <w:pStyle w:val="Zpat"/>
    </w:pPr>
    <w:r>
      <w:tab/>
    </w:r>
    <w:r>
      <w:tab/>
      <w:t>Platnost od 1. 10.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A1" w:rsidRDefault="00D709A1" w:rsidP="00E63600">
      <w:r>
        <w:separator/>
      </w:r>
    </w:p>
  </w:footnote>
  <w:footnote w:type="continuationSeparator" w:id="0">
    <w:p w:rsidR="00D709A1" w:rsidRDefault="00D709A1" w:rsidP="00E6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90359A"/>
    <w:multiLevelType w:val="hybridMultilevel"/>
    <w:tmpl w:val="4B52F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541A9"/>
    <w:multiLevelType w:val="hybridMultilevel"/>
    <w:tmpl w:val="DE560272"/>
    <w:lvl w:ilvl="0" w:tplc="8A2EA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08"/>
    <w:rsid w:val="00003B63"/>
    <w:rsid w:val="00095B61"/>
    <w:rsid w:val="00176EF5"/>
    <w:rsid w:val="00204BCE"/>
    <w:rsid w:val="00213B12"/>
    <w:rsid w:val="0027788C"/>
    <w:rsid w:val="002E70CA"/>
    <w:rsid w:val="003429CA"/>
    <w:rsid w:val="00361FB7"/>
    <w:rsid w:val="003920AA"/>
    <w:rsid w:val="00433C29"/>
    <w:rsid w:val="00486CB2"/>
    <w:rsid w:val="004A1F97"/>
    <w:rsid w:val="00527CB6"/>
    <w:rsid w:val="005355E6"/>
    <w:rsid w:val="005B5C37"/>
    <w:rsid w:val="005C7A60"/>
    <w:rsid w:val="00646508"/>
    <w:rsid w:val="00672E1C"/>
    <w:rsid w:val="0068694C"/>
    <w:rsid w:val="006A734E"/>
    <w:rsid w:val="006D1E0D"/>
    <w:rsid w:val="00770955"/>
    <w:rsid w:val="00775650"/>
    <w:rsid w:val="00777AFD"/>
    <w:rsid w:val="007F36EC"/>
    <w:rsid w:val="0086392F"/>
    <w:rsid w:val="00872778"/>
    <w:rsid w:val="008B06A4"/>
    <w:rsid w:val="00926F35"/>
    <w:rsid w:val="0098664E"/>
    <w:rsid w:val="009F4B88"/>
    <w:rsid w:val="00A01370"/>
    <w:rsid w:val="00A148B6"/>
    <w:rsid w:val="00AB0974"/>
    <w:rsid w:val="00AB54A8"/>
    <w:rsid w:val="00C34D7E"/>
    <w:rsid w:val="00CA044E"/>
    <w:rsid w:val="00CC69C9"/>
    <w:rsid w:val="00CF0770"/>
    <w:rsid w:val="00D5068E"/>
    <w:rsid w:val="00D57725"/>
    <w:rsid w:val="00D709A1"/>
    <w:rsid w:val="00E27197"/>
    <w:rsid w:val="00E3186D"/>
    <w:rsid w:val="00E63600"/>
    <w:rsid w:val="00FA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659E"/>
  <w15:chartTrackingRefBased/>
  <w15:docId w15:val="{BE77E7F6-8D8E-4B27-9E7D-0ABFC7E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66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72E1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0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0C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920A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AB54A8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54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9866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3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6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36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60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nice.charita.cz" TargetMode="External"/><Relationship Id="rId13" Type="http://schemas.openxmlformats.org/officeDocument/2006/relationships/hyperlink" Target="mailto:nadezda.palenikova@konice.charita.cz" TargetMode="External"/><Relationship Id="rId18" Type="http://schemas.openxmlformats.org/officeDocument/2006/relationships/hyperlink" Target="http://www.ado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info@konice.charita.cz" TargetMode="External"/><Relationship Id="rId17" Type="http://schemas.openxmlformats.org/officeDocument/2006/relationships/hyperlink" Target="mailto:arcibol@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acho.charita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dezda.palenikova@konice.charit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cho.charita.cz" TargetMode="External"/><Relationship Id="rId10" Type="http://schemas.openxmlformats.org/officeDocument/2006/relationships/hyperlink" Target="mailto:reditel@konice.charita.cz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nice.charita.cz" TargetMode="External"/><Relationship Id="rId14" Type="http://schemas.openxmlformats.org/officeDocument/2006/relationships/hyperlink" Target="mailto:iva.vrbova@konice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2610</Words>
  <Characters>15405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32</cp:revision>
  <cp:lastPrinted>2024-10-11T06:04:00Z</cp:lastPrinted>
  <dcterms:created xsi:type="dcterms:W3CDTF">2023-04-25T12:41:00Z</dcterms:created>
  <dcterms:modified xsi:type="dcterms:W3CDTF">2024-10-11T06:18:00Z</dcterms:modified>
</cp:coreProperties>
</file>