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EB" w:rsidRPr="00B659EE" w:rsidRDefault="00BA6153" w:rsidP="00B65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F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F5B52B0" wp14:editId="3D7FEA74">
            <wp:simplePos x="0" y="0"/>
            <wp:positionH relativeFrom="margin">
              <wp:posOffset>12065</wp:posOffset>
            </wp:positionH>
            <wp:positionV relativeFrom="paragraph">
              <wp:posOffset>-33020</wp:posOffset>
            </wp:positionV>
            <wp:extent cx="5842635" cy="3279140"/>
            <wp:effectExtent l="0" t="0" r="5715" b="0"/>
            <wp:wrapNone/>
            <wp:docPr id="2" name="Obrázek 2" descr="Ženské lékařství doktor ujišťuje svého pacienta — Stock fotografi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nské lékařství doktor ujišťuje svého pacienta — Stock fotografi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27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14FEB" w:rsidRDefault="00A14FEB" w:rsidP="00A14FEB">
      <w:pPr>
        <w:rPr>
          <w:sz w:val="56"/>
          <w:szCs w:val="56"/>
        </w:rPr>
      </w:pPr>
    </w:p>
    <w:p w:rsidR="00A14FEB" w:rsidRDefault="00A14FEB" w:rsidP="00A14FEB">
      <w:pPr>
        <w:rPr>
          <w:sz w:val="56"/>
          <w:szCs w:val="56"/>
        </w:rPr>
      </w:pPr>
    </w:p>
    <w:p w:rsidR="00A14FEB" w:rsidRPr="00A14FEB" w:rsidRDefault="00A14FEB" w:rsidP="00A14FEB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14FEB">
        <w:rPr>
          <w:b/>
          <w:color w:val="FF0000"/>
          <w:sz w:val="56"/>
          <w:szCs w:val="56"/>
        </w:rPr>
        <w:t xml:space="preserve">                                                  </w:t>
      </w:r>
      <w:r w:rsidRPr="00A14FEB">
        <w:rPr>
          <w:b/>
          <w:color w:val="FF0000"/>
          <w:sz w:val="96"/>
          <w:szCs w:val="96"/>
        </w:rPr>
        <w:t xml:space="preserve"> </w:t>
      </w:r>
      <w:r w:rsidR="00E63114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</w:p>
    <w:p w:rsidR="00A14FEB" w:rsidRDefault="00A14FEB"/>
    <w:p w:rsidR="00E63114" w:rsidRPr="00BA6153" w:rsidRDefault="00BA6153" w:rsidP="00E63114">
      <w:pPr>
        <w:tabs>
          <w:tab w:val="left" w:pos="1685"/>
          <w:tab w:val="left" w:pos="2405"/>
          <w:tab w:val="left" w:pos="3324"/>
        </w:tabs>
        <w:rPr>
          <w:b/>
          <w:color w:val="FF00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8CF2957" wp14:editId="6E71E344">
            <wp:simplePos x="0" y="0"/>
            <wp:positionH relativeFrom="margin">
              <wp:posOffset>300355</wp:posOffset>
            </wp:positionH>
            <wp:positionV relativeFrom="margin">
              <wp:posOffset>2477135</wp:posOffset>
            </wp:positionV>
            <wp:extent cx="1504950" cy="688340"/>
            <wp:effectExtent l="0" t="0" r="0" b="0"/>
            <wp:wrapSquare wrapText="bothSides"/>
            <wp:docPr id="1" name="Obrázek 1" descr="Charita_konice_copyPDF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harita_konice_copyPDF_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14">
        <w:rPr>
          <w:b/>
          <w:color w:val="FF0000"/>
          <w:sz w:val="96"/>
          <w:szCs w:val="96"/>
        </w:rPr>
        <w:tab/>
      </w:r>
      <w:r w:rsidR="00E63114" w:rsidRPr="00BA6153">
        <w:rPr>
          <w:b/>
          <w:color w:val="FF0000"/>
          <w:sz w:val="72"/>
          <w:szCs w:val="72"/>
        </w:rPr>
        <w:t>Den Charity 2020</w:t>
      </w:r>
      <w:r w:rsidR="00E63114" w:rsidRPr="00BA6153">
        <w:rPr>
          <w:b/>
          <w:color w:val="FF0000"/>
          <w:sz w:val="72"/>
          <w:szCs w:val="72"/>
        </w:rPr>
        <w:tab/>
      </w:r>
    </w:p>
    <w:p w:rsidR="00BA6153" w:rsidRDefault="00E63114" w:rsidP="00E63114">
      <w:pPr>
        <w:tabs>
          <w:tab w:val="left" w:pos="3324"/>
        </w:tabs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</w:t>
      </w:r>
    </w:p>
    <w:p w:rsidR="00A14FEB" w:rsidRPr="00E63114" w:rsidRDefault="00E63114" w:rsidP="00E63114">
      <w:pPr>
        <w:tabs>
          <w:tab w:val="left" w:pos="3324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Oslavte s námi Den Charity ve </w:t>
      </w:r>
      <w:r w:rsidRPr="00E63114">
        <w:rPr>
          <w:b/>
          <w:color w:val="000000" w:themeColor="text1"/>
          <w:sz w:val="44"/>
          <w:szCs w:val="44"/>
        </w:rPr>
        <w:t>čtvrtek 24. 9. 2020</w:t>
      </w:r>
    </w:p>
    <w:p w:rsidR="00A14FEB" w:rsidRPr="00E63114" w:rsidRDefault="00E63114">
      <w:pPr>
        <w:rPr>
          <w:sz w:val="44"/>
          <w:szCs w:val="44"/>
        </w:rPr>
      </w:pPr>
      <w:r>
        <w:rPr>
          <w:sz w:val="44"/>
          <w:szCs w:val="44"/>
        </w:rPr>
        <w:t>Zveme Vás na Masarykovo ná</w:t>
      </w:r>
      <w:r w:rsidR="008622AF">
        <w:rPr>
          <w:sz w:val="44"/>
          <w:szCs w:val="44"/>
        </w:rPr>
        <w:t>městí, kde bude představen prez</w:t>
      </w:r>
      <w:r>
        <w:rPr>
          <w:sz w:val="44"/>
          <w:szCs w:val="44"/>
        </w:rPr>
        <w:t xml:space="preserve">entační stánek </w:t>
      </w:r>
      <w:r w:rsidRPr="008622AF">
        <w:rPr>
          <w:b/>
          <w:sz w:val="44"/>
          <w:szCs w:val="44"/>
        </w:rPr>
        <w:t>od 9:00-</w:t>
      </w:r>
      <w:r w:rsidR="008622AF" w:rsidRPr="008622AF">
        <w:rPr>
          <w:b/>
          <w:sz w:val="44"/>
          <w:szCs w:val="44"/>
        </w:rPr>
        <w:t>15:00 hod.</w:t>
      </w:r>
    </w:p>
    <w:p w:rsidR="00A14FEB" w:rsidRPr="008622AF" w:rsidRDefault="008622AF">
      <w:pPr>
        <w:rPr>
          <w:sz w:val="44"/>
          <w:szCs w:val="44"/>
        </w:rPr>
      </w:pPr>
      <w:r>
        <w:rPr>
          <w:sz w:val="44"/>
          <w:szCs w:val="44"/>
        </w:rPr>
        <w:t>Nabízíme - informace o službách Charity</w:t>
      </w:r>
      <w:bookmarkStart w:id="0" w:name="_GoBack"/>
      <w:bookmarkEnd w:id="0"/>
    </w:p>
    <w:p w:rsidR="00B659EE" w:rsidRPr="008622AF" w:rsidRDefault="008622AF" w:rsidP="008622AF">
      <w:pPr>
        <w:tabs>
          <w:tab w:val="left" w:pos="1700"/>
        </w:tabs>
        <w:rPr>
          <w:sz w:val="44"/>
          <w:szCs w:val="44"/>
        </w:rPr>
      </w:pPr>
      <w:r>
        <w:tab/>
        <w:t xml:space="preserve"> </w:t>
      </w:r>
      <w:r>
        <w:rPr>
          <w:sz w:val="44"/>
          <w:szCs w:val="44"/>
        </w:rPr>
        <w:t>- měření krevního tlaku a cukru</w:t>
      </w:r>
    </w:p>
    <w:p w:rsidR="00A14FEB" w:rsidRPr="008622AF" w:rsidRDefault="008622AF" w:rsidP="008622AF">
      <w:pPr>
        <w:tabs>
          <w:tab w:val="left" w:pos="1700"/>
        </w:tabs>
        <w:rPr>
          <w:sz w:val="44"/>
          <w:szCs w:val="44"/>
        </w:rPr>
      </w:pPr>
      <w:r>
        <w:rPr>
          <w:sz w:val="56"/>
          <w:szCs w:val="56"/>
        </w:rPr>
        <w:tab/>
      </w:r>
      <w:r>
        <w:rPr>
          <w:sz w:val="44"/>
          <w:szCs w:val="44"/>
        </w:rPr>
        <w:t>- ukázka kompenzačních pomůcek</w:t>
      </w:r>
    </w:p>
    <w:p w:rsidR="00E36E98" w:rsidRDefault="008622AF" w:rsidP="008622AF">
      <w:pPr>
        <w:tabs>
          <w:tab w:val="left" w:pos="1716"/>
        </w:tabs>
        <w:rPr>
          <w:color w:val="000000" w:themeColor="text1"/>
          <w:sz w:val="44"/>
          <w:szCs w:val="44"/>
        </w:rPr>
      </w:pPr>
      <w:r>
        <w:rPr>
          <w:b/>
          <w:color w:val="FF0000"/>
          <w:sz w:val="96"/>
          <w:szCs w:val="96"/>
        </w:rPr>
        <w:tab/>
      </w:r>
      <w:r w:rsidR="006D174E">
        <w:rPr>
          <w:color w:val="000000" w:themeColor="text1"/>
          <w:sz w:val="44"/>
          <w:szCs w:val="44"/>
        </w:rPr>
        <w:t xml:space="preserve">- ukázka výrobků našich klientů </w:t>
      </w:r>
    </w:p>
    <w:p w:rsidR="006D174E" w:rsidRDefault="006D174E" w:rsidP="008622AF">
      <w:pPr>
        <w:tabs>
          <w:tab w:val="left" w:pos="1716"/>
        </w:tabs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         (možnost zakoupení)</w:t>
      </w:r>
    </w:p>
    <w:p w:rsidR="006D174E" w:rsidRPr="006D174E" w:rsidRDefault="006D174E" w:rsidP="006D174E">
      <w:pPr>
        <w:jc w:val="both"/>
        <w:rPr>
          <w:sz w:val="44"/>
          <w:szCs w:val="44"/>
        </w:rPr>
      </w:pPr>
      <w:r>
        <w:rPr>
          <w:sz w:val="44"/>
          <w:szCs w:val="44"/>
        </w:rPr>
        <w:t>Zveme Vás na malé pohoštění a příjemné posezení</w:t>
      </w:r>
    </w:p>
    <w:sectPr w:rsidR="006D174E" w:rsidRPr="006D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63" w:rsidRDefault="000B1A63" w:rsidP="00A14FEB">
      <w:pPr>
        <w:spacing w:after="0" w:line="240" w:lineRule="auto"/>
      </w:pPr>
      <w:r>
        <w:separator/>
      </w:r>
    </w:p>
  </w:endnote>
  <w:endnote w:type="continuationSeparator" w:id="0">
    <w:p w:rsidR="000B1A63" w:rsidRDefault="000B1A63" w:rsidP="00A1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63" w:rsidRDefault="000B1A63" w:rsidP="00A14FEB">
      <w:pPr>
        <w:spacing w:after="0" w:line="240" w:lineRule="auto"/>
      </w:pPr>
      <w:r>
        <w:separator/>
      </w:r>
    </w:p>
  </w:footnote>
  <w:footnote w:type="continuationSeparator" w:id="0">
    <w:p w:rsidR="000B1A63" w:rsidRDefault="000B1A63" w:rsidP="00A14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EB"/>
    <w:rsid w:val="000B1A63"/>
    <w:rsid w:val="001E5AEB"/>
    <w:rsid w:val="00286E71"/>
    <w:rsid w:val="005D6CBD"/>
    <w:rsid w:val="006D174E"/>
    <w:rsid w:val="0075508D"/>
    <w:rsid w:val="007C25C7"/>
    <w:rsid w:val="008622AF"/>
    <w:rsid w:val="009F6217"/>
    <w:rsid w:val="00A14FEB"/>
    <w:rsid w:val="00B659EE"/>
    <w:rsid w:val="00BA6153"/>
    <w:rsid w:val="00C30FFC"/>
    <w:rsid w:val="00D10ABE"/>
    <w:rsid w:val="00E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C620"/>
  <w15:chartTrackingRefBased/>
  <w15:docId w15:val="{BA55E214-8437-4607-ABDC-7826F48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FEB"/>
  </w:style>
  <w:style w:type="paragraph" w:styleId="Zpat">
    <w:name w:val="footer"/>
    <w:basedOn w:val="Normln"/>
    <w:link w:val="ZpatChar"/>
    <w:uiPriority w:val="99"/>
    <w:unhideWhenUsed/>
    <w:rsid w:val="00A14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t2.depositphotos.com/2037307/8234/i/950/depositphotos_82349620-stock-photo-female-medicine-doctor-reassuring-her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75D8-50BA-4F11-BA5F-3F13B0EC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uzivatel2</dc:creator>
  <cp:keywords/>
  <dc:description/>
  <cp:lastModifiedBy>Marek Navrátil</cp:lastModifiedBy>
  <cp:revision>2</cp:revision>
  <dcterms:created xsi:type="dcterms:W3CDTF">2020-09-18T20:25:00Z</dcterms:created>
  <dcterms:modified xsi:type="dcterms:W3CDTF">2020-09-18T20:25:00Z</dcterms:modified>
</cp:coreProperties>
</file>